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A1" w:rsidRPr="007E3A7A" w:rsidRDefault="007E3A7A" w:rsidP="005855A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Договор № _________</w:t>
      </w:r>
    </w:p>
    <w:p w:rsidR="005855A1" w:rsidRPr="000D77B1" w:rsidRDefault="005855A1" w:rsidP="005855A1">
      <w:pPr>
        <w:jc w:val="center"/>
        <w:rPr>
          <w:b/>
          <w:sz w:val="28"/>
          <w:szCs w:val="28"/>
        </w:rPr>
      </w:pPr>
      <w:r w:rsidRPr="000D77B1">
        <w:rPr>
          <w:b/>
          <w:sz w:val="28"/>
          <w:szCs w:val="28"/>
        </w:rPr>
        <w:t>на перевозку грузов автомобильным транспортом</w:t>
      </w:r>
    </w:p>
    <w:p w:rsidR="005855A1" w:rsidRPr="000D77B1" w:rsidRDefault="005855A1" w:rsidP="005855A1">
      <w:pPr>
        <w:jc w:val="center"/>
        <w:rPr>
          <w:b/>
          <w:sz w:val="28"/>
          <w:szCs w:val="28"/>
        </w:rPr>
      </w:pPr>
    </w:p>
    <w:p w:rsidR="005855A1" w:rsidRPr="000D77B1" w:rsidRDefault="005855A1" w:rsidP="005855A1">
      <w:pPr>
        <w:rPr>
          <w:color w:val="FF0000"/>
          <w:sz w:val="28"/>
          <w:szCs w:val="28"/>
        </w:rPr>
      </w:pPr>
      <w:r w:rsidRPr="000D77B1">
        <w:rPr>
          <w:sz w:val="28"/>
          <w:szCs w:val="28"/>
        </w:rPr>
        <w:t xml:space="preserve">г. Москва </w:t>
      </w:r>
      <w:r w:rsidRPr="000D77B1">
        <w:rPr>
          <w:sz w:val="28"/>
          <w:szCs w:val="28"/>
        </w:rPr>
        <w:tab/>
      </w:r>
      <w:r w:rsidRPr="000D77B1">
        <w:rPr>
          <w:color w:val="FF0000"/>
          <w:sz w:val="28"/>
          <w:szCs w:val="28"/>
        </w:rPr>
        <w:t xml:space="preserve">                                 </w:t>
      </w:r>
      <w:r w:rsidR="000D77B1">
        <w:rPr>
          <w:color w:val="FF0000"/>
          <w:sz w:val="28"/>
          <w:szCs w:val="28"/>
        </w:rPr>
        <w:t xml:space="preserve">                </w:t>
      </w:r>
      <w:r w:rsidRPr="000D77B1">
        <w:rPr>
          <w:color w:val="FF0000"/>
          <w:sz w:val="28"/>
          <w:szCs w:val="28"/>
        </w:rPr>
        <w:t xml:space="preserve">                              </w:t>
      </w:r>
      <w:r w:rsidR="007854C3">
        <w:rPr>
          <w:sz w:val="28"/>
          <w:szCs w:val="28"/>
        </w:rPr>
        <w:t xml:space="preserve"> «</w:t>
      </w:r>
      <w:r w:rsidR="007E3A7A" w:rsidRPr="007E3A7A">
        <w:rPr>
          <w:sz w:val="28"/>
          <w:szCs w:val="28"/>
        </w:rPr>
        <w:t>___</w:t>
      </w:r>
      <w:r w:rsidR="007854C3">
        <w:rPr>
          <w:sz w:val="28"/>
          <w:szCs w:val="28"/>
        </w:rPr>
        <w:t xml:space="preserve">» </w:t>
      </w:r>
      <w:r w:rsidR="007E3A7A" w:rsidRPr="007E3A7A">
        <w:rPr>
          <w:sz w:val="28"/>
          <w:szCs w:val="28"/>
        </w:rPr>
        <w:t>______</w:t>
      </w:r>
      <w:r w:rsidR="007854C3">
        <w:rPr>
          <w:sz w:val="28"/>
          <w:szCs w:val="28"/>
        </w:rPr>
        <w:t xml:space="preserve"> 2015</w:t>
      </w:r>
      <w:r w:rsidRPr="000D77B1">
        <w:rPr>
          <w:sz w:val="28"/>
          <w:szCs w:val="28"/>
        </w:rPr>
        <w:t xml:space="preserve"> г.</w:t>
      </w:r>
    </w:p>
    <w:p w:rsidR="005855A1" w:rsidRPr="000D77B1" w:rsidRDefault="005855A1" w:rsidP="005855A1">
      <w:pPr>
        <w:rPr>
          <w:color w:val="FF0000"/>
          <w:sz w:val="28"/>
          <w:szCs w:val="28"/>
        </w:rPr>
      </w:pPr>
    </w:p>
    <w:p w:rsidR="005855A1" w:rsidRPr="000D77B1" w:rsidRDefault="005855A1" w:rsidP="005855A1">
      <w:pPr>
        <w:rPr>
          <w:b/>
          <w:sz w:val="28"/>
          <w:szCs w:val="28"/>
        </w:rPr>
      </w:pPr>
    </w:p>
    <w:p w:rsidR="005855A1" w:rsidRPr="000D77B1" w:rsidRDefault="007854C3" w:rsidP="005855A1">
      <w:pPr>
        <w:pStyle w:val="1"/>
        <w:ind w:left="-142" w:right="0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r w:rsidR="007E3A7A" w:rsidRPr="007E3A7A">
        <w:rPr>
          <w:sz w:val="28"/>
          <w:szCs w:val="28"/>
        </w:rPr>
        <w:t>_______</w:t>
      </w:r>
      <w:r w:rsidR="004665B7">
        <w:rPr>
          <w:sz w:val="28"/>
          <w:szCs w:val="28"/>
        </w:rPr>
        <w:t>»</w:t>
      </w:r>
      <w:r w:rsidR="000D77B1">
        <w:rPr>
          <w:sz w:val="28"/>
          <w:szCs w:val="28"/>
        </w:rPr>
        <w:t>,</w:t>
      </w:r>
      <w:r w:rsidR="005855A1" w:rsidRPr="000D77B1">
        <w:rPr>
          <w:sz w:val="28"/>
          <w:szCs w:val="28"/>
        </w:rPr>
        <w:t xml:space="preserve"> именуемое в дальнейшем </w:t>
      </w:r>
      <w:r w:rsidR="005855A1" w:rsidRPr="000D77B1">
        <w:rPr>
          <w:b/>
          <w:sz w:val="28"/>
          <w:szCs w:val="28"/>
        </w:rPr>
        <w:t>«Отправитель»</w:t>
      </w:r>
      <w:r w:rsidR="005855A1" w:rsidRPr="000D77B1">
        <w:rPr>
          <w:sz w:val="28"/>
          <w:szCs w:val="28"/>
        </w:rPr>
        <w:t xml:space="preserve"> </w:t>
      </w:r>
      <w:r w:rsidR="005855A1" w:rsidRPr="000D77B1">
        <w:rPr>
          <w:rFonts w:ascii="Times New Roman CYR" w:hAnsi="Times New Roman CYR" w:cs="Times New Roman CYR"/>
          <w:sz w:val="28"/>
          <w:szCs w:val="28"/>
        </w:rPr>
        <w:t>в лице Генерал</w:t>
      </w:r>
      <w:r>
        <w:rPr>
          <w:rFonts w:ascii="Times New Roman CYR" w:hAnsi="Times New Roman CYR" w:cs="Times New Roman CYR"/>
          <w:sz w:val="28"/>
          <w:szCs w:val="28"/>
        </w:rPr>
        <w:t xml:space="preserve">ьного  директора </w:t>
      </w:r>
      <w:r w:rsidR="006254F4">
        <w:rPr>
          <w:rFonts w:ascii="Times New Roman CYR" w:hAnsi="Times New Roman CYR" w:cs="Times New Roman CYR"/>
          <w:sz w:val="28"/>
          <w:szCs w:val="28"/>
        </w:rPr>
        <w:t>_______________</w:t>
      </w:r>
      <w:r w:rsidR="005855A1" w:rsidRPr="000D77B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855A1" w:rsidRPr="000D77B1">
        <w:rPr>
          <w:sz w:val="28"/>
          <w:szCs w:val="28"/>
        </w:rPr>
        <w:t>действующе</w:t>
      </w:r>
      <w:r w:rsidR="000D77B1">
        <w:rPr>
          <w:sz w:val="28"/>
          <w:szCs w:val="28"/>
        </w:rPr>
        <w:t>й</w:t>
      </w:r>
      <w:r w:rsidR="001B20F1">
        <w:rPr>
          <w:sz w:val="28"/>
          <w:szCs w:val="28"/>
        </w:rPr>
        <w:t xml:space="preserve"> (го)</w:t>
      </w:r>
      <w:r w:rsidR="005855A1" w:rsidRPr="000D77B1">
        <w:rPr>
          <w:sz w:val="28"/>
          <w:szCs w:val="28"/>
        </w:rPr>
        <w:t xml:space="preserve"> на основании Устава</w:t>
      </w:r>
      <w:r w:rsidR="000D77B1">
        <w:rPr>
          <w:sz w:val="28"/>
          <w:szCs w:val="28"/>
        </w:rPr>
        <w:t>, с одной С</w:t>
      </w:r>
      <w:r w:rsidR="005855A1" w:rsidRPr="000D77B1">
        <w:rPr>
          <w:sz w:val="28"/>
          <w:szCs w:val="28"/>
        </w:rPr>
        <w:t>тороны, и</w:t>
      </w:r>
      <w:r w:rsidR="000D77B1">
        <w:rPr>
          <w:sz w:val="28"/>
          <w:szCs w:val="28"/>
        </w:rPr>
        <w:t xml:space="preserve"> </w:t>
      </w:r>
      <w:r w:rsidR="007E3A7A">
        <w:rPr>
          <w:sz w:val="28"/>
          <w:szCs w:val="28"/>
        </w:rPr>
        <w:t>ООО «</w:t>
      </w:r>
      <w:proofErr w:type="spellStart"/>
      <w:r w:rsidR="007E3A7A" w:rsidRPr="007E3A7A">
        <w:rPr>
          <w:sz w:val="28"/>
          <w:szCs w:val="28"/>
        </w:rPr>
        <w:t>Техногрунт</w:t>
      </w:r>
      <w:proofErr w:type="spellEnd"/>
      <w:r w:rsidR="001B20F1">
        <w:rPr>
          <w:sz w:val="28"/>
          <w:szCs w:val="28"/>
        </w:rPr>
        <w:t>»</w:t>
      </w:r>
      <w:r w:rsidR="005855A1" w:rsidRPr="000D77B1">
        <w:rPr>
          <w:b/>
          <w:sz w:val="28"/>
          <w:szCs w:val="28"/>
        </w:rPr>
        <w:t>,</w:t>
      </w:r>
      <w:r w:rsidR="005855A1" w:rsidRPr="000D77B1">
        <w:rPr>
          <w:sz w:val="28"/>
          <w:szCs w:val="28"/>
        </w:rPr>
        <w:t xml:space="preserve"> именуемое в дальнейшем </w:t>
      </w:r>
      <w:r w:rsidR="005855A1" w:rsidRPr="000D77B1">
        <w:rPr>
          <w:b/>
          <w:sz w:val="28"/>
          <w:szCs w:val="28"/>
        </w:rPr>
        <w:t>«Перевозчик»,</w:t>
      </w:r>
      <w:r w:rsidR="005855A1" w:rsidRPr="000D77B1">
        <w:rPr>
          <w:sz w:val="28"/>
          <w:szCs w:val="28"/>
        </w:rPr>
        <w:t xml:space="preserve"> в лице Генерального директора </w:t>
      </w:r>
      <w:r w:rsidR="007E3A7A">
        <w:rPr>
          <w:sz w:val="28"/>
          <w:szCs w:val="28"/>
        </w:rPr>
        <w:t>Дмитриева</w:t>
      </w:r>
      <w:r w:rsidR="00CE41AD">
        <w:rPr>
          <w:sz w:val="28"/>
          <w:szCs w:val="28"/>
        </w:rPr>
        <w:t xml:space="preserve"> А</w:t>
      </w:r>
      <w:r w:rsidR="007E3A7A">
        <w:rPr>
          <w:sz w:val="28"/>
          <w:szCs w:val="28"/>
        </w:rPr>
        <w:t xml:space="preserve">лексея </w:t>
      </w:r>
      <w:proofErr w:type="spellStart"/>
      <w:r w:rsidR="007E3A7A">
        <w:rPr>
          <w:sz w:val="28"/>
          <w:szCs w:val="28"/>
        </w:rPr>
        <w:t>Эвальтовича</w:t>
      </w:r>
      <w:proofErr w:type="spellEnd"/>
      <w:r w:rsidR="005855A1" w:rsidRPr="000D77B1">
        <w:rPr>
          <w:sz w:val="28"/>
          <w:szCs w:val="28"/>
        </w:rPr>
        <w:t>, действующе</w:t>
      </w:r>
      <w:r w:rsidR="00631984">
        <w:rPr>
          <w:sz w:val="28"/>
          <w:szCs w:val="28"/>
        </w:rPr>
        <w:t>го</w:t>
      </w:r>
      <w:r w:rsidR="005855A1" w:rsidRPr="000D77B1">
        <w:rPr>
          <w:sz w:val="28"/>
          <w:szCs w:val="28"/>
        </w:rPr>
        <w:t xml:space="preserve"> на основани</w:t>
      </w:r>
      <w:r w:rsidR="000D77B1">
        <w:rPr>
          <w:sz w:val="28"/>
          <w:szCs w:val="28"/>
        </w:rPr>
        <w:t>и Устава, с другой С</w:t>
      </w:r>
      <w:r w:rsidR="005855A1" w:rsidRPr="000D77B1">
        <w:rPr>
          <w:sz w:val="28"/>
          <w:szCs w:val="28"/>
        </w:rPr>
        <w:t>тороны, именуемые в дальнейшем «Стороны», заключили настоящий договор о нижеследующем:</w:t>
      </w:r>
    </w:p>
    <w:p w:rsidR="005855A1" w:rsidRPr="000D77B1" w:rsidRDefault="005855A1" w:rsidP="005855A1">
      <w:pPr>
        <w:jc w:val="both"/>
        <w:rPr>
          <w:sz w:val="28"/>
          <w:szCs w:val="28"/>
        </w:rPr>
      </w:pPr>
    </w:p>
    <w:p w:rsidR="005855A1" w:rsidRPr="000D77B1" w:rsidRDefault="007A75F6" w:rsidP="006E2A20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7854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Предмет</w:t>
      </w:r>
      <w:r w:rsidR="005855A1" w:rsidRPr="000D77B1">
        <w:rPr>
          <w:b/>
          <w:sz w:val="28"/>
          <w:szCs w:val="28"/>
        </w:rPr>
        <w:t xml:space="preserve"> договора.</w:t>
      </w:r>
      <w:proofErr w:type="gramEnd"/>
    </w:p>
    <w:p w:rsidR="005855A1" w:rsidRPr="000D77B1" w:rsidRDefault="005855A1" w:rsidP="0058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7B1">
        <w:rPr>
          <w:rFonts w:ascii="Times New Roman" w:hAnsi="Times New Roman" w:cs="Times New Roman"/>
          <w:sz w:val="28"/>
          <w:szCs w:val="28"/>
        </w:rPr>
        <w:t xml:space="preserve">1.1. По настоящему договору Перевозчик оказывает услуги по перевозке  строительных грузов (далее-груз), а Отправитель обязуется  принять и оплатить их за </w:t>
      </w:r>
      <w:r w:rsidR="000D77B1">
        <w:rPr>
          <w:rFonts w:ascii="Times New Roman" w:hAnsi="Times New Roman" w:cs="Times New Roman"/>
          <w:sz w:val="28"/>
          <w:szCs w:val="28"/>
        </w:rPr>
        <w:t>плату, установленную настоящим Д</w:t>
      </w:r>
      <w:r w:rsidRPr="000D77B1">
        <w:rPr>
          <w:rFonts w:ascii="Times New Roman" w:hAnsi="Times New Roman" w:cs="Times New Roman"/>
          <w:sz w:val="28"/>
          <w:szCs w:val="28"/>
        </w:rPr>
        <w:t>оговором.</w:t>
      </w:r>
    </w:p>
    <w:p w:rsidR="005855A1" w:rsidRPr="000D77B1" w:rsidRDefault="005855A1" w:rsidP="005855A1">
      <w:pPr>
        <w:jc w:val="both"/>
        <w:rPr>
          <w:sz w:val="28"/>
          <w:szCs w:val="28"/>
        </w:rPr>
      </w:pPr>
      <w:r w:rsidRPr="000D77B1">
        <w:rPr>
          <w:sz w:val="28"/>
          <w:szCs w:val="28"/>
        </w:rPr>
        <w:t xml:space="preserve">1.2. </w:t>
      </w:r>
      <w:proofErr w:type="gramStart"/>
      <w:r w:rsidRPr="000D77B1">
        <w:rPr>
          <w:sz w:val="28"/>
          <w:szCs w:val="28"/>
        </w:rPr>
        <w:t>В заявке Отправителя на перевозку груза должны содержаться следующие сведения: дата перевозки, адрес отправки, адрес места назначения, количество автомобилей, примерный объем и вид груза, график перевозки (вывоза) груза, режим работы (одна смена, две смены, круглосуточно и т. п.), ориентировочные сроки эксплуатации автотранспорта Перевозчика и другие необходимые для выполнения перевозок сведения</w:t>
      </w:r>
      <w:r w:rsidR="000D77B1">
        <w:rPr>
          <w:sz w:val="28"/>
          <w:szCs w:val="28"/>
        </w:rPr>
        <w:t xml:space="preserve"> по настоящему Договору</w:t>
      </w:r>
      <w:r w:rsidRPr="000D77B1">
        <w:rPr>
          <w:sz w:val="28"/>
          <w:szCs w:val="28"/>
        </w:rPr>
        <w:t>.</w:t>
      </w:r>
      <w:proofErr w:type="gramEnd"/>
    </w:p>
    <w:p w:rsidR="005855A1" w:rsidRPr="000D77B1" w:rsidRDefault="005855A1" w:rsidP="005855A1">
      <w:pPr>
        <w:jc w:val="both"/>
        <w:rPr>
          <w:sz w:val="28"/>
          <w:szCs w:val="28"/>
        </w:rPr>
      </w:pPr>
      <w:r w:rsidRPr="000D77B1">
        <w:rPr>
          <w:sz w:val="28"/>
          <w:szCs w:val="28"/>
        </w:rPr>
        <w:t>1.3. Перевозки грузов выполняются Перевозчиком на основании заявок переданных в письменном виде, на электронную почту, по факсу, либо по телефону Перевозчика, предоставленных Отправителем не позднее 1</w:t>
      </w:r>
      <w:r w:rsidR="00F14259">
        <w:rPr>
          <w:sz w:val="28"/>
          <w:szCs w:val="28"/>
        </w:rPr>
        <w:t>2</w:t>
      </w:r>
      <w:r w:rsidRPr="000D77B1">
        <w:rPr>
          <w:sz w:val="28"/>
          <w:szCs w:val="28"/>
        </w:rPr>
        <w:t>:00 часов дня, предшествующего дню перевозки (при осуществлении внутригородских и технологических перевозок).</w:t>
      </w:r>
    </w:p>
    <w:p w:rsidR="005855A1" w:rsidRPr="000D77B1" w:rsidRDefault="005855A1" w:rsidP="005855A1">
      <w:pPr>
        <w:jc w:val="both"/>
        <w:rPr>
          <w:sz w:val="28"/>
          <w:szCs w:val="28"/>
        </w:rPr>
      </w:pPr>
      <w:r w:rsidRPr="000D77B1">
        <w:rPr>
          <w:sz w:val="28"/>
          <w:szCs w:val="28"/>
        </w:rPr>
        <w:t>1.4. Время прибытия автомобилей на объект Отпр</w:t>
      </w:r>
      <w:r w:rsidR="000D77B1">
        <w:rPr>
          <w:sz w:val="28"/>
          <w:szCs w:val="28"/>
        </w:rPr>
        <w:t>авителя в 8-00 часов (Московского времени</w:t>
      </w:r>
      <w:r w:rsidRPr="000D77B1">
        <w:rPr>
          <w:sz w:val="28"/>
          <w:szCs w:val="28"/>
        </w:rPr>
        <w:t>), если иное время не согласовано Сторонами.</w:t>
      </w:r>
    </w:p>
    <w:p w:rsidR="005855A1" w:rsidRPr="000D77B1" w:rsidRDefault="005855A1" w:rsidP="005855A1">
      <w:pPr>
        <w:jc w:val="both"/>
        <w:rPr>
          <w:sz w:val="28"/>
          <w:szCs w:val="28"/>
        </w:rPr>
      </w:pPr>
    </w:p>
    <w:p w:rsidR="005855A1" w:rsidRPr="000D77B1" w:rsidRDefault="006E2A20" w:rsidP="006E2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E2A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855A1" w:rsidRPr="000D77B1">
        <w:rPr>
          <w:b/>
          <w:sz w:val="28"/>
          <w:szCs w:val="28"/>
        </w:rPr>
        <w:t>Обязанности сторон</w:t>
      </w:r>
    </w:p>
    <w:p w:rsidR="005855A1" w:rsidRPr="000D77B1" w:rsidRDefault="006E2A20" w:rsidP="005855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855A1" w:rsidRPr="000D77B1">
        <w:rPr>
          <w:b/>
          <w:sz w:val="28"/>
          <w:szCs w:val="28"/>
        </w:rPr>
        <w:t>Перевозчик обязуется:</w:t>
      </w:r>
    </w:p>
    <w:p w:rsidR="005855A1" w:rsidRPr="000D77B1" w:rsidRDefault="005855A1" w:rsidP="005855A1">
      <w:pPr>
        <w:jc w:val="both"/>
        <w:rPr>
          <w:sz w:val="28"/>
          <w:szCs w:val="28"/>
        </w:rPr>
      </w:pPr>
      <w:r w:rsidRPr="000D77B1">
        <w:rPr>
          <w:sz w:val="28"/>
          <w:szCs w:val="28"/>
        </w:rPr>
        <w:t>2.1. Предоставлять автомобили для перевозки груза по адресу и в срок в соответствии с согласованными заявками</w:t>
      </w:r>
      <w:r w:rsidR="000D77B1">
        <w:rPr>
          <w:sz w:val="28"/>
          <w:szCs w:val="28"/>
        </w:rPr>
        <w:t xml:space="preserve"> Отправителя по настоящему Договору</w:t>
      </w:r>
      <w:r w:rsidRPr="000D77B1">
        <w:rPr>
          <w:sz w:val="28"/>
          <w:szCs w:val="28"/>
        </w:rPr>
        <w:t>.</w:t>
      </w:r>
    </w:p>
    <w:p w:rsidR="005855A1" w:rsidRPr="000D77B1" w:rsidRDefault="005855A1" w:rsidP="005855A1">
      <w:pPr>
        <w:jc w:val="both"/>
        <w:rPr>
          <w:sz w:val="28"/>
          <w:szCs w:val="28"/>
        </w:rPr>
      </w:pPr>
      <w:r w:rsidRPr="000D77B1">
        <w:rPr>
          <w:sz w:val="28"/>
          <w:szCs w:val="28"/>
        </w:rPr>
        <w:t>2.2. Доставлять груз в пункт назначения</w:t>
      </w:r>
      <w:r w:rsidR="00F14259">
        <w:rPr>
          <w:sz w:val="28"/>
          <w:szCs w:val="28"/>
        </w:rPr>
        <w:t xml:space="preserve"> (согласованный с Отправителем)</w:t>
      </w:r>
      <w:r w:rsidRPr="000D77B1">
        <w:rPr>
          <w:sz w:val="28"/>
          <w:szCs w:val="28"/>
        </w:rPr>
        <w:t xml:space="preserve">, </w:t>
      </w:r>
      <w:r w:rsidR="00F14259">
        <w:rPr>
          <w:sz w:val="28"/>
          <w:szCs w:val="28"/>
        </w:rPr>
        <w:t xml:space="preserve">и </w:t>
      </w:r>
      <w:r w:rsidRPr="000D77B1">
        <w:rPr>
          <w:sz w:val="28"/>
          <w:szCs w:val="28"/>
        </w:rPr>
        <w:t>указанный в путевом листе</w:t>
      </w:r>
      <w:r w:rsidR="006E2A20">
        <w:rPr>
          <w:sz w:val="28"/>
          <w:szCs w:val="28"/>
        </w:rPr>
        <w:t>.</w:t>
      </w:r>
    </w:p>
    <w:p w:rsidR="005855A1" w:rsidRPr="000D77B1" w:rsidRDefault="005855A1" w:rsidP="005855A1">
      <w:pPr>
        <w:jc w:val="both"/>
        <w:rPr>
          <w:sz w:val="28"/>
          <w:szCs w:val="28"/>
        </w:rPr>
      </w:pPr>
      <w:r w:rsidRPr="000D77B1">
        <w:rPr>
          <w:sz w:val="28"/>
          <w:szCs w:val="28"/>
        </w:rPr>
        <w:t>2.3. Принимать все необходимые и возможные меры для качественного и своевременного исполнения своих обязательств, такие как:</w:t>
      </w:r>
    </w:p>
    <w:p w:rsidR="005855A1" w:rsidRPr="000D77B1" w:rsidRDefault="005855A1" w:rsidP="005855A1">
      <w:pPr>
        <w:jc w:val="both"/>
        <w:rPr>
          <w:sz w:val="28"/>
          <w:szCs w:val="28"/>
        </w:rPr>
      </w:pPr>
      <w:r w:rsidRPr="000D77B1">
        <w:rPr>
          <w:sz w:val="28"/>
          <w:szCs w:val="28"/>
        </w:rPr>
        <w:t>-</w:t>
      </w:r>
      <w:r w:rsidR="00F14259">
        <w:rPr>
          <w:sz w:val="28"/>
          <w:szCs w:val="28"/>
        </w:rPr>
        <w:t xml:space="preserve">     </w:t>
      </w:r>
      <w:r w:rsidR="007E3A7A">
        <w:rPr>
          <w:sz w:val="28"/>
          <w:szCs w:val="28"/>
        </w:rPr>
        <w:t xml:space="preserve"> выбор оптимального маршрута;</w:t>
      </w:r>
    </w:p>
    <w:p w:rsidR="005855A1" w:rsidRPr="000D77B1" w:rsidRDefault="00F14259" w:rsidP="00585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5A1" w:rsidRPr="000D77B1">
        <w:rPr>
          <w:sz w:val="28"/>
          <w:szCs w:val="28"/>
        </w:rPr>
        <w:t>предоставление технически исправного и заправленного ГСМ  автотранспорта</w:t>
      </w:r>
      <w:r w:rsidR="007E3A7A">
        <w:rPr>
          <w:sz w:val="28"/>
          <w:szCs w:val="28"/>
        </w:rPr>
        <w:t>;</w:t>
      </w:r>
    </w:p>
    <w:p w:rsidR="005855A1" w:rsidRPr="000D77B1" w:rsidRDefault="005855A1" w:rsidP="005855A1">
      <w:pPr>
        <w:jc w:val="both"/>
        <w:rPr>
          <w:sz w:val="28"/>
          <w:szCs w:val="28"/>
        </w:rPr>
      </w:pPr>
      <w:r w:rsidRPr="000D77B1">
        <w:rPr>
          <w:sz w:val="28"/>
          <w:szCs w:val="28"/>
        </w:rPr>
        <w:t xml:space="preserve">- соблюдать правила </w:t>
      </w:r>
      <w:r w:rsidR="007E3A7A">
        <w:rPr>
          <w:sz w:val="28"/>
          <w:szCs w:val="28"/>
        </w:rPr>
        <w:t>безопасности дорожного движения;</w:t>
      </w:r>
    </w:p>
    <w:p w:rsidR="005855A1" w:rsidRPr="000D77B1" w:rsidRDefault="005855A1" w:rsidP="005855A1">
      <w:pPr>
        <w:jc w:val="both"/>
        <w:rPr>
          <w:sz w:val="28"/>
          <w:szCs w:val="28"/>
        </w:rPr>
      </w:pPr>
      <w:r w:rsidRPr="000D77B1">
        <w:rPr>
          <w:sz w:val="28"/>
          <w:szCs w:val="28"/>
        </w:rPr>
        <w:lastRenderedPageBreak/>
        <w:t>-соблюдать нормы техники безопасности при перевозке груза и во время работы на Объекте.</w:t>
      </w:r>
    </w:p>
    <w:p w:rsidR="005855A1" w:rsidRDefault="005855A1" w:rsidP="005855A1">
      <w:pPr>
        <w:jc w:val="both"/>
        <w:rPr>
          <w:sz w:val="28"/>
          <w:szCs w:val="28"/>
        </w:rPr>
      </w:pPr>
      <w:r w:rsidRPr="000D77B1">
        <w:rPr>
          <w:sz w:val="28"/>
          <w:szCs w:val="28"/>
        </w:rPr>
        <w:t>2.4. Перевозчик несет все расходы за проживание своего персонала и всю ответственность за соблюдение этим персоналом миграционного законодательства.</w:t>
      </w:r>
    </w:p>
    <w:p w:rsidR="00B53EF5" w:rsidRPr="00CE41AD" w:rsidRDefault="00B53EF5" w:rsidP="005855A1">
      <w:pPr>
        <w:jc w:val="both"/>
        <w:rPr>
          <w:sz w:val="28"/>
          <w:szCs w:val="28"/>
        </w:rPr>
      </w:pPr>
      <w:r w:rsidRPr="00CE41AD">
        <w:rPr>
          <w:sz w:val="28"/>
          <w:szCs w:val="28"/>
        </w:rPr>
        <w:t xml:space="preserve">2.5. Перевозчик предоставляет Отправителю </w:t>
      </w:r>
      <w:r w:rsidR="009D0A0A" w:rsidRPr="00CE41AD">
        <w:rPr>
          <w:sz w:val="28"/>
          <w:szCs w:val="28"/>
        </w:rPr>
        <w:t xml:space="preserve">акт выполненных работ и </w:t>
      </w:r>
      <w:r w:rsidRPr="00CE41AD">
        <w:rPr>
          <w:sz w:val="28"/>
          <w:szCs w:val="28"/>
        </w:rPr>
        <w:t xml:space="preserve">счет-фактуру, </w:t>
      </w:r>
      <w:r w:rsidR="009D0A0A" w:rsidRPr="00CE41AD">
        <w:rPr>
          <w:sz w:val="28"/>
          <w:szCs w:val="28"/>
        </w:rPr>
        <w:t>за каждые</w:t>
      </w:r>
      <w:r w:rsidRPr="00CE41AD">
        <w:rPr>
          <w:sz w:val="28"/>
          <w:szCs w:val="28"/>
        </w:rPr>
        <w:t xml:space="preserve"> </w:t>
      </w:r>
      <w:r w:rsidR="009D0A0A" w:rsidRPr="00CE41AD">
        <w:rPr>
          <w:sz w:val="28"/>
          <w:szCs w:val="28"/>
        </w:rPr>
        <w:t>5</w:t>
      </w:r>
      <w:r w:rsidRPr="00CE41AD">
        <w:rPr>
          <w:sz w:val="28"/>
          <w:szCs w:val="28"/>
        </w:rPr>
        <w:t xml:space="preserve"> (</w:t>
      </w:r>
      <w:r w:rsidR="009D0A0A" w:rsidRPr="00CE41AD">
        <w:rPr>
          <w:sz w:val="28"/>
          <w:szCs w:val="28"/>
        </w:rPr>
        <w:t>пять</w:t>
      </w:r>
      <w:r w:rsidRPr="00CE41AD">
        <w:rPr>
          <w:sz w:val="28"/>
          <w:szCs w:val="28"/>
        </w:rPr>
        <w:t xml:space="preserve">) </w:t>
      </w:r>
      <w:r w:rsidR="009D0A0A" w:rsidRPr="00CE41AD">
        <w:rPr>
          <w:sz w:val="28"/>
          <w:szCs w:val="28"/>
        </w:rPr>
        <w:t>отработанных</w:t>
      </w:r>
      <w:r w:rsidRPr="00CE41AD">
        <w:rPr>
          <w:sz w:val="28"/>
          <w:szCs w:val="28"/>
        </w:rPr>
        <w:t xml:space="preserve"> </w:t>
      </w:r>
      <w:r w:rsidR="0059467C" w:rsidRPr="00CE41AD">
        <w:rPr>
          <w:sz w:val="28"/>
          <w:szCs w:val="28"/>
        </w:rPr>
        <w:t xml:space="preserve">календарных </w:t>
      </w:r>
      <w:r w:rsidRPr="00CE41AD">
        <w:rPr>
          <w:sz w:val="28"/>
          <w:szCs w:val="28"/>
        </w:rPr>
        <w:t>дней</w:t>
      </w:r>
      <w:r w:rsidR="007E3A7A">
        <w:rPr>
          <w:sz w:val="28"/>
          <w:szCs w:val="28"/>
        </w:rPr>
        <w:t>, на основании транспортных накладных</w:t>
      </w:r>
      <w:r w:rsidR="00F14259" w:rsidRPr="00CE41AD">
        <w:rPr>
          <w:sz w:val="28"/>
          <w:szCs w:val="28"/>
        </w:rPr>
        <w:t xml:space="preserve"> заверенных Отправителем согласно договору</w:t>
      </w:r>
      <w:r w:rsidRPr="00CE41AD">
        <w:rPr>
          <w:sz w:val="28"/>
          <w:szCs w:val="28"/>
        </w:rPr>
        <w:t>.</w:t>
      </w:r>
    </w:p>
    <w:p w:rsidR="004B29A4" w:rsidRPr="00CE41AD" w:rsidRDefault="00B53EF5" w:rsidP="005855A1">
      <w:pPr>
        <w:jc w:val="both"/>
        <w:rPr>
          <w:sz w:val="28"/>
          <w:szCs w:val="28"/>
        </w:rPr>
      </w:pPr>
      <w:r w:rsidRPr="00CE41AD">
        <w:rPr>
          <w:sz w:val="28"/>
          <w:szCs w:val="28"/>
        </w:rPr>
        <w:t>2.6.</w:t>
      </w:r>
      <w:r w:rsidR="009D0A0A" w:rsidRPr="00CE41AD">
        <w:rPr>
          <w:sz w:val="28"/>
          <w:szCs w:val="28"/>
        </w:rPr>
        <w:t xml:space="preserve"> </w:t>
      </w:r>
      <w:r w:rsidR="00EC0330" w:rsidRPr="00CE41AD">
        <w:rPr>
          <w:sz w:val="28"/>
          <w:szCs w:val="28"/>
        </w:rPr>
        <w:t>Перевозчик пр</w:t>
      </w:r>
      <w:r w:rsidR="009D0A0A" w:rsidRPr="00CE41AD">
        <w:rPr>
          <w:sz w:val="28"/>
          <w:szCs w:val="28"/>
        </w:rPr>
        <w:t>и</w:t>
      </w:r>
      <w:r w:rsidR="00EC0330" w:rsidRPr="00CE41AD">
        <w:rPr>
          <w:sz w:val="28"/>
          <w:szCs w:val="28"/>
        </w:rPr>
        <w:t>ступает к оказанию услуг</w:t>
      </w:r>
      <w:r w:rsidR="009D0A0A" w:rsidRPr="00CE41AD">
        <w:rPr>
          <w:sz w:val="28"/>
          <w:szCs w:val="28"/>
        </w:rPr>
        <w:t>,</w:t>
      </w:r>
      <w:r w:rsidR="00EC0330" w:rsidRPr="00CE41AD">
        <w:rPr>
          <w:sz w:val="28"/>
          <w:szCs w:val="28"/>
        </w:rPr>
        <w:t xml:space="preserve"> только после поступления денежных средств на свой расчетный счет авансовым платежом.</w:t>
      </w:r>
    </w:p>
    <w:p w:rsidR="005855A1" w:rsidRPr="00CE41AD" w:rsidRDefault="006E2A20" w:rsidP="005855A1">
      <w:pPr>
        <w:spacing w:before="120"/>
        <w:jc w:val="both"/>
        <w:rPr>
          <w:b/>
          <w:sz w:val="28"/>
          <w:szCs w:val="28"/>
        </w:rPr>
      </w:pPr>
      <w:r w:rsidRPr="00CE41AD">
        <w:rPr>
          <w:b/>
          <w:sz w:val="28"/>
          <w:szCs w:val="28"/>
        </w:rPr>
        <w:t xml:space="preserve">3. </w:t>
      </w:r>
      <w:r w:rsidR="005855A1" w:rsidRPr="00CE41AD">
        <w:rPr>
          <w:b/>
          <w:sz w:val="28"/>
          <w:szCs w:val="28"/>
        </w:rPr>
        <w:t>Отправитель обязуется:</w:t>
      </w:r>
    </w:p>
    <w:p w:rsidR="006E2A20" w:rsidRPr="00CE41AD" w:rsidRDefault="006E2A20" w:rsidP="005855A1">
      <w:pPr>
        <w:jc w:val="both"/>
        <w:rPr>
          <w:sz w:val="28"/>
          <w:szCs w:val="28"/>
        </w:rPr>
      </w:pPr>
      <w:r w:rsidRPr="00CE41AD">
        <w:rPr>
          <w:sz w:val="28"/>
          <w:szCs w:val="28"/>
        </w:rPr>
        <w:t>3.1</w:t>
      </w:r>
      <w:r w:rsidR="005855A1" w:rsidRPr="00CE41AD">
        <w:rPr>
          <w:sz w:val="28"/>
          <w:szCs w:val="28"/>
        </w:rPr>
        <w:t>.</w:t>
      </w:r>
      <w:r w:rsidR="007E3A7A">
        <w:rPr>
          <w:sz w:val="28"/>
          <w:szCs w:val="28"/>
        </w:rPr>
        <w:t xml:space="preserve"> Производить авансовые</w:t>
      </w:r>
      <w:r w:rsidRPr="00CE41AD">
        <w:rPr>
          <w:sz w:val="28"/>
          <w:szCs w:val="28"/>
        </w:rPr>
        <w:t xml:space="preserve"> пл</w:t>
      </w:r>
      <w:r w:rsidR="007A75F6" w:rsidRPr="00CE41AD">
        <w:rPr>
          <w:sz w:val="28"/>
          <w:szCs w:val="28"/>
        </w:rPr>
        <w:t>атеж</w:t>
      </w:r>
      <w:r w:rsidR="007E3A7A">
        <w:rPr>
          <w:sz w:val="28"/>
          <w:szCs w:val="28"/>
        </w:rPr>
        <w:t>и</w:t>
      </w:r>
      <w:r w:rsidR="007A75F6" w:rsidRPr="00CE41AD">
        <w:rPr>
          <w:sz w:val="28"/>
          <w:szCs w:val="28"/>
        </w:rPr>
        <w:t xml:space="preserve"> </w:t>
      </w:r>
      <w:r w:rsidR="007E3A7A">
        <w:rPr>
          <w:sz w:val="28"/>
          <w:szCs w:val="28"/>
        </w:rPr>
        <w:t>по счету Перевозчика</w:t>
      </w:r>
      <w:r w:rsidRPr="00CE41AD">
        <w:rPr>
          <w:sz w:val="28"/>
          <w:szCs w:val="28"/>
        </w:rPr>
        <w:t>.</w:t>
      </w:r>
    </w:p>
    <w:p w:rsidR="005855A1" w:rsidRPr="000D77B1" w:rsidRDefault="005855A1" w:rsidP="005855A1">
      <w:pPr>
        <w:jc w:val="both"/>
        <w:rPr>
          <w:sz w:val="28"/>
          <w:szCs w:val="28"/>
        </w:rPr>
      </w:pPr>
      <w:r w:rsidRPr="000D77B1">
        <w:rPr>
          <w:sz w:val="28"/>
          <w:szCs w:val="28"/>
        </w:rPr>
        <w:t xml:space="preserve"> </w:t>
      </w:r>
      <w:r w:rsidR="006E2A20">
        <w:rPr>
          <w:sz w:val="28"/>
          <w:szCs w:val="28"/>
        </w:rPr>
        <w:t xml:space="preserve">3.2. </w:t>
      </w:r>
      <w:r w:rsidRPr="000D77B1">
        <w:rPr>
          <w:sz w:val="28"/>
          <w:szCs w:val="28"/>
        </w:rPr>
        <w:t>Обеспечить своевременную и</w:t>
      </w:r>
      <w:r w:rsidR="007E3A7A">
        <w:rPr>
          <w:sz w:val="28"/>
          <w:szCs w:val="28"/>
        </w:rPr>
        <w:t xml:space="preserve"> надлежащую погрузку</w:t>
      </w:r>
      <w:r w:rsidRPr="000D77B1">
        <w:rPr>
          <w:sz w:val="28"/>
          <w:szCs w:val="28"/>
        </w:rPr>
        <w:t xml:space="preserve"> автомобилей Перевозчика, с соблюдением </w:t>
      </w:r>
      <w:r w:rsidR="006E2A20">
        <w:rPr>
          <w:sz w:val="28"/>
          <w:szCs w:val="28"/>
        </w:rPr>
        <w:t>настоящего Договора.</w:t>
      </w:r>
    </w:p>
    <w:p w:rsidR="005855A1" w:rsidRPr="000D77B1" w:rsidRDefault="006E2A20" w:rsidP="005855A1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855A1" w:rsidRPr="000D77B1">
        <w:rPr>
          <w:sz w:val="28"/>
          <w:szCs w:val="28"/>
        </w:rPr>
        <w:t>. Содержать подъездные пути (площадк</w:t>
      </w:r>
      <w:r w:rsidR="007E3A7A">
        <w:rPr>
          <w:sz w:val="28"/>
          <w:szCs w:val="28"/>
        </w:rPr>
        <w:t>и) к пунктам погрузки</w:t>
      </w:r>
      <w:r w:rsidR="005855A1" w:rsidRPr="000D77B1">
        <w:rPr>
          <w:sz w:val="28"/>
          <w:szCs w:val="28"/>
        </w:rPr>
        <w:t xml:space="preserve"> в надлежащем состоянии, обеспечивая безопасное движение и свободное маневрирование автомобилей в любое время суток.</w:t>
      </w:r>
    </w:p>
    <w:p w:rsidR="005855A1" w:rsidRPr="000D77B1" w:rsidRDefault="006E2A20" w:rsidP="005855A1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855A1" w:rsidRPr="000D77B1">
        <w:rPr>
          <w:sz w:val="28"/>
          <w:szCs w:val="28"/>
        </w:rPr>
        <w:t xml:space="preserve">. Представить Перевозчику оттиски штампов, действительных на объектах погрузки и выгрузки автотранспортом и образцы подписей ответственных лиц, а также делать отметку в путевом листе о выполнении водителем задания.  </w:t>
      </w:r>
    </w:p>
    <w:p w:rsidR="005855A1" w:rsidRPr="000D77B1" w:rsidRDefault="006E2A20" w:rsidP="005855A1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855A1" w:rsidRPr="000D77B1">
        <w:rPr>
          <w:sz w:val="28"/>
          <w:szCs w:val="28"/>
        </w:rPr>
        <w:t xml:space="preserve">. Оформлять </w:t>
      </w:r>
      <w:r w:rsidR="007E3A7A">
        <w:rPr>
          <w:sz w:val="28"/>
          <w:szCs w:val="28"/>
        </w:rPr>
        <w:t xml:space="preserve">каждый рейс в товарной </w:t>
      </w:r>
      <w:proofErr w:type="spellStart"/>
      <w:r w:rsidR="007E3A7A">
        <w:rPr>
          <w:sz w:val="28"/>
          <w:szCs w:val="28"/>
        </w:rPr>
        <w:t>наладной</w:t>
      </w:r>
      <w:proofErr w:type="spellEnd"/>
      <w:r w:rsidR="007E3A7A">
        <w:rPr>
          <w:sz w:val="28"/>
          <w:szCs w:val="28"/>
        </w:rPr>
        <w:t xml:space="preserve"> </w:t>
      </w:r>
      <w:r w:rsidR="009D0A0A">
        <w:rPr>
          <w:sz w:val="28"/>
          <w:szCs w:val="28"/>
        </w:rPr>
        <w:t xml:space="preserve">(рейс, метров кубических груза), </w:t>
      </w:r>
      <w:r w:rsidR="005855A1" w:rsidRPr="000D77B1">
        <w:rPr>
          <w:sz w:val="28"/>
          <w:szCs w:val="28"/>
        </w:rPr>
        <w:t xml:space="preserve">Отправитель обязан </w:t>
      </w:r>
      <w:r w:rsidR="009D0A0A">
        <w:rPr>
          <w:sz w:val="28"/>
          <w:szCs w:val="28"/>
        </w:rPr>
        <w:t>при каждой загрузке до выезда транспорта с объекта</w:t>
      </w:r>
      <w:r w:rsidR="005855A1" w:rsidRPr="000D77B1">
        <w:rPr>
          <w:sz w:val="28"/>
          <w:szCs w:val="28"/>
        </w:rPr>
        <w:t xml:space="preserve">, не допуская переноса оформления на следующий </w:t>
      </w:r>
      <w:r w:rsidR="009D0A0A">
        <w:rPr>
          <w:sz w:val="28"/>
          <w:szCs w:val="28"/>
        </w:rPr>
        <w:t>рейс</w:t>
      </w:r>
      <w:r w:rsidR="005855A1" w:rsidRPr="000D77B1">
        <w:rPr>
          <w:sz w:val="28"/>
          <w:szCs w:val="28"/>
        </w:rPr>
        <w:t>.</w:t>
      </w:r>
    </w:p>
    <w:p w:rsidR="005855A1" w:rsidRPr="000D77B1" w:rsidRDefault="006E2A20" w:rsidP="005855A1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855A1" w:rsidRPr="000D77B1">
        <w:rPr>
          <w:sz w:val="28"/>
          <w:szCs w:val="28"/>
        </w:rPr>
        <w:t>. Использовать выделенный транспорт на своих объектах. В случае направления автотранспорта Перевозчика на объекты 3-их лиц отметка путевых листов и оплата производится Отправителем.</w:t>
      </w:r>
    </w:p>
    <w:p w:rsidR="005855A1" w:rsidRPr="000D77B1" w:rsidRDefault="005855A1" w:rsidP="005855A1">
      <w:pPr>
        <w:jc w:val="both"/>
        <w:rPr>
          <w:sz w:val="28"/>
          <w:szCs w:val="28"/>
        </w:rPr>
      </w:pPr>
      <w:r w:rsidRPr="000D77B1">
        <w:rPr>
          <w:sz w:val="28"/>
          <w:szCs w:val="28"/>
        </w:rPr>
        <w:t xml:space="preserve"> </w:t>
      </w:r>
      <w:r w:rsidR="006E2A20">
        <w:rPr>
          <w:sz w:val="28"/>
          <w:szCs w:val="28"/>
        </w:rPr>
        <w:t>3.7</w:t>
      </w:r>
      <w:r w:rsidRPr="000D77B1">
        <w:rPr>
          <w:sz w:val="28"/>
          <w:szCs w:val="28"/>
        </w:rPr>
        <w:t>. Опла</w:t>
      </w:r>
      <w:r w:rsidR="00FA6A53">
        <w:rPr>
          <w:sz w:val="28"/>
          <w:szCs w:val="28"/>
        </w:rPr>
        <w:t>чивать</w:t>
      </w:r>
      <w:r w:rsidRPr="000D77B1">
        <w:rPr>
          <w:sz w:val="28"/>
          <w:szCs w:val="28"/>
        </w:rPr>
        <w:t xml:space="preserve"> перевозку груза, работы и услуги, выполняемые Перевозчиком по требованию Отправителя</w:t>
      </w:r>
      <w:r w:rsidR="00FA6A53">
        <w:rPr>
          <w:sz w:val="28"/>
          <w:szCs w:val="28"/>
        </w:rPr>
        <w:t>, авансовыми платежами</w:t>
      </w:r>
      <w:r w:rsidRPr="000D77B1">
        <w:rPr>
          <w:sz w:val="28"/>
          <w:szCs w:val="28"/>
        </w:rPr>
        <w:t>, в сроки, согласованные в настоящем договоре.</w:t>
      </w:r>
    </w:p>
    <w:p w:rsidR="005855A1" w:rsidRPr="000D77B1" w:rsidRDefault="006E2A20" w:rsidP="005855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855A1" w:rsidRPr="000D77B1">
        <w:rPr>
          <w:sz w:val="28"/>
          <w:szCs w:val="28"/>
        </w:rPr>
        <w:t>. Оплачивать</w:t>
      </w:r>
      <w:r>
        <w:rPr>
          <w:sz w:val="28"/>
          <w:szCs w:val="28"/>
        </w:rPr>
        <w:t xml:space="preserve"> по дополнительному соглашению С</w:t>
      </w:r>
      <w:r w:rsidR="005855A1" w:rsidRPr="000D77B1">
        <w:rPr>
          <w:sz w:val="28"/>
          <w:szCs w:val="28"/>
        </w:rPr>
        <w:t xml:space="preserve">торон не предусмотренные настоящим договором услуги, выполняемые Перевозчиком по </w:t>
      </w:r>
      <w:r w:rsidR="00B53EF5">
        <w:rPr>
          <w:sz w:val="28"/>
          <w:szCs w:val="28"/>
        </w:rPr>
        <w:t>заявк</w:t>
      </w:r>
      <w:r w:rsidR="00FA6A53">
        <w:rPr>
          <w:sz w:val="28"/>
          <w:szCs w:val="28"/>
        </w:rPr>
        <w:t>е</w:t>
      </w:r>
      <w:r w:rsidR="00B53EF5">
        <w:rPr>
          <w:sz w:val="28"/>
          <w:szCs w:val="28"/>
        </w:rPr>
        <w:t xml:space="preserve"> </w:t>
      </w:r>
      <w:r w:rsidR="005855A1" w:rsidRPr="000D77B1">
        <w:rPr>
          <w:sz w:val="28"/>
          <w:szCs w:val="28"/>
        </w:rPr>
        <w:t>Отправителя.</w:t>
      </w:r>
    </w:p>
    <w:p w:rsidR="005855A1" w:rsidRDefault="00B53EF5" w:rsidP="005855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5855A1" w:rsidRPr="000D77B1">
        <w:rPr>
          <w:sz w:val="28"/>
          <w:szCs w:val="28"/>
        </w:rPr>
        <w:t xml:space="preserve"> Обеспечить погрузку груза, классифицируемого по классу опасности не ниже </w:t>
      </w:r>
      <w:r w:rsidR="005855A1" w:rsidRPr="000D77B1">
        <w:rPr>
          <w:sz w:val="28"/>
          <w:szCs w:val="28"/>
          <w:lang w:val="en-US"/>
        </w:rPr>
        <w:t>IV</w:t>
      </w:r>
      <w:r w:rsidR="005855A1" w:rsidRPr="000D77B1">
        <w:rPr>
          <w:sz w:val="28"/>
          <w:szCs w:val="28"/>
        </w:rPr>
        <w:t xml:space="preserve"> класса.</w:t>
      </w:r>
    </w:p>
    <w:p w:rsidR="005855A1" w:rsidRPr="000D77B1" w:rsidRDefault="005855A1" w:rsidP="005855A1">
      <w:pPr>
        <w:jc w:val="both"/>
        <w:rPr>
          <w:sz w:val="28"/>
          <w:szCs w:val="28"/>
        </w:rPr>
      </w:pPr>
    </w:p>
    <w:p w:rsidR="005855A1" w:rsidRPr="000D77B1" w:rsidRDefault="00C661CD" w:rsidP="00C66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661CD">
        <w:rPr>
          <w:b/>
          <w:sz w:val="28"/>
          <w:szCs w:val="28"/>
        </w:rPr>
        <w:t>.</w:t>
      </w:r>
      <w:r w:rsidR="005855A1" w:rsidRPr="000D77B1">
        <w:rPr>
          <w:b/>
          <w:sz w:val="28"/>
          <w:szCs w:val="28"/>
        </w:rPr>
        <w:t>Стоимость перевозки и порядок расчетов</w:t>
      </w:r>
    </w:p>
    <w:p w:rsidR="00C661CD" w:rsidRDefault="00C661CD" w:rsidP="005855A1">
      <w:pPr>
        <w:jc w:val="both"/>
        <w:rPr>
          <w:sz w:val="28"/>
          <w:szCs w:val="28"/>
        </w:rPr>
      </w:pPr>
      <w:r>
        <w:rPr>
          <w:sz w:val="28"/>
          <w:szCs w:val="28"/>
        </w:rPr>
        <w:t>4.1. Размер оплат</w:t>
      </w:r>
      <w:r w:rsidR="00FA6A53">
        <w:rPr>
          <w:sz w:val="28"/>
          <w:szCs w:val="28"/>
        </w:rPr>
        <w:t>ы</w:t>
      </w:r>
      <w:r>
        <w:rPr>
          <w:sz w:val="28"/>
          <w:szCs w:val="28"/>
        </w:rPr>
        <w:t xml:space="preserve"> за перевозку грузов согласован</w:t>
      </w:r>
      <w:r w:rsidR="00FA6A53">
        <w:rPr>
          <w:sz w:val="28"/>
          <w:szCs w:val="28"/>
        </w:rPr>
        <w:t>о</w:t>
      </w:r>
      <w:r>
        <w:rPr>
          <w:sz w:val="28"/>
          <w:szCs w:val="28"/>
        </w:rPr>
        <w:t xml:space="preserve"> Сторонами в Приложение № </w:t>
      </w:r>
      <w:r w:rsidR="001B20F1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Договора, которое является неотъемлемой частью</w:t>
      </w:r>
      <w:r w:rsidR="00FA6A53">
        <w:rPr>
          <w:sz w:val="28"/>
          <w:szCs w:val="28"/>
        </w:rPr>
        <w:t xml:space="preserve"> настоящего договора</w:t>
      </w:r>
      <w:r>
        <w:rPr>
          <w:sz w:val="28"/>
          <w:szCs w:val="28"/>
        </w:rPr>
        <w:t>.</w:t>
      </w:r>
    </w:p>
    <w:p w:rsidR="005855A1" w:rsidRPr="00CE41AD" w:rsidRDefault="00C661CD" w:rsidP="005855A1">
      <w:pPr>
        <w:jc w:val="both"/>
        <w:rPr>
          <w:sz w:val="28"/>
          <w:szCs w:val="28"/>
        </w:rPr>
      </w:pPr>
      <w:r w:rsidRPr="00CE41AD">
        <w:rPr>
          <w:sz w:val="28"/>
          <w:szCs w:val="28"/>
        </w:rPr>
        <w:t xml:space="preserve">4.2. Отправитель осуществляет авансовый платеж за объем работы Перевозчика за 3 (три) календарных дня согласно п. 3.1. настоящего Договора. </w:t>
      </w:r>
    </w:p>
    <w:p w:rsidR="00915D26" w:rsidRPr="00CE41AD" w:rsidRDefault="00A6417D" w:rsidP="005855A1">
      <w:pPr>
        <w:ind w:right="34"/>
        <w:jc w:val="both"/>
        <w:rPr>
          <w:sz w:val="28"/>
          <w:szCs w:val="28"/>
          <w:u w:val="single"/>
        </w:rPr>
      </w:pPr>
      <w:r w:rsidRPr="00CE41AD">
        <w:rPr>
          <w:sz w:val="28"/>
          <w:szCs w:val="28"/>
        </w:rPr>
        <w:t>4.3</w:t>
      </w:r>
      <w:r w:rsidR="00B53A97" w:rsidRPr="00CE41AD">
        <w:rPr>
          <w:sz w:val="28"/>
          <w:szCs w:val="28"/>
        </w:rPr>
        <w:t>.</w:t>
      </w:r>
      <w:r w:rsidR="00FA6A53" w:rsidRPr="00CE41AD">
        <w:rPr>
          <w:sz w:val="28"/>
          <w:szCs w:val="28"/>
        </w:rPr>
        <w:t xml:space="preserve"> </w:t>
      </w:r>
      <w:r w:rsidR="00EC0330" w:rsidRPr="00CE41AD">
        <w:rPr>
          <w:sz w:val="28"/>
          <w:szCs w:val="28"/>
          <w:u w:val="single"/>
        </w:rPr>
        <w:t>Последующие</w:t>
      </w:r>
      <w:r w:rsidR="004B29A4" w:rsidRPr="00CE41AD">
        <w:rPr>
          <w:sz w:val="28"/>
          <w:szCs w:val="28"/>
          <w:u w:val="single"/>
        </w:rPr>
        <w:t xml:space="preserve"> оплаты</w:t>
      </w:r>
      <w:r w:rsidR="00EC0330" w:rsidRPr="00CE41AD">
        <w:rPr>
          <w:sz w:val="28"/>
          <w:szCs w:val="28"/>
          <w:u w:val="single"/>
        </w:rPr>
        <w:t xml:space="preserve"> </w:t>
      </w:r>
      <w:r w:rsidR="00915D26" w:rsidRPr="00CE41AD">
        <w:rPr>
          <w:sz w:val="28"/>
          <w:szCs w:val="28"/>
          <w:u w:val="single"/>
        </w:rPr>
        <w:t>Отправитель обязан</w:t>
      </w:r>
      <w:r w:rsidR="004B29A4" w:rsidRPr="00CE41AD">
        <w:rPr>
          <w:sz w:val="28"/>
          <w:szCs w:val="28"/>
          <w:u w:val="single"/>
        </w:rPr>
        <w:t xml:space="preserve"> производить </w:t>
      </w:r>
      <w:r w:rsidR="00EC0330" w:rsidRPr="00CE41AD">
        <w:rPr>
          <w:sz w:val="28"/>
          <w:szCs w:val="28"/>
          <w:u w:val="single"/>
        </w:rPr>
        <w:t>авансовым плате</w:t>
      </w:r>
      <w:r w:rsidR="004B29A4" w:rsidRPr="00CE41AD">
        <w:rPr>
          <w:sz w:val="28"/>
          <w:szCs w:val="28"/>
          <w:u w:val="single"/>
        </w:rPr>
        <w:t>ж</w:t>
      </w:r>
      <w:r w:rsidR="00EC0330" w:rsidRPr="00CE41AD">
        <w:rPr>
          <w:sz w:val="28"/>
          <w:szCs w:val="28"/>
          <w:u w:val="single"/>
        </w:rPr>
        <w:t>ом</w:t>
      </w:r>
      <w:r w:rsidR="00915D26" w:rsidRPr="00CE41AD">
        <w:rPr>
          <w:sz w:val="28"/>
          <w:szCs w:val="28"/>
          <w:u w:val="single"/>
        </w:rPr>
        <w:t xml:space="preserve"> по истечении 1(</w:t>
      </w:r>
      <w:r w:rsidR="00FA6A53" w:rsidRPr="00CE41AD">
        <w:rPr>
          <w:sz w:val="28"/>
          <w:szCs w:val="28"/>
          <w:u w:val="single"/>
        </w:rPr>
        <w:t>одного</w:t>
      </w:r>
      <w:r w:rsidR="00915D26" w:rsidRPr="00CE41AD">
        <w:rPr>
          <w:sz w:val="28"/>
          <w:szCs w:val="28"/>
          <w:u w:val="single"/>
        </w:rPr>
        <w:t xml:space="preserve">) </w:t>
      </w:r>
      <w:r w:rsidR="00FA6A53" w:rsidRPr="00CE41AD">
        <w:rPr>
          <w:sz w:val="28"/>
          <w:szCs w:val="28"/>
          <w:u w:val="single"/>
        </w:rPr>
        <w:t>отработанного дня, с</w:t>
      </w:r>
      <w:r w:rsidR="00915D26" w:rsidRPr="00CE41AD">
        <w:rPr>
          <w:sz w:val="28"/>
          <w:szCs w:val="28"/>
          <w:u w:val="single"/>
        </w:rPr>
        <w:t xml:space="preserve"> начала оказания услуг</w:t>
      </w:r>
      <w:r w:rsidR="004B29A4" w:rsidRPr="00CE41AD">
        <w:rPr>
          <w:sz w:val="28"/>
          <w:szCs w:val="28"/>
          <w:u w:val="single"/>
        </w:rPr>
        <w:t>.</w:t>
      </w:r>
    </w:p>
    <w:p w:rsidR="004B29A4" w:rsidRDefault="004B29A4" w:rsidP="004B29A4">
      <w:pPr>
        <w:ind w:right="34"/>
        <w:jc w:val="both"/>
        <w:rPr>
          <w:sz w:val="28"/>
          <w:szCs w:val="28"/>
        </w:rPr>
      </w:pPr>
      <w:r w:rsidRPr="00CE41AD">
        <w:rPr>
          <w:sz w:val="28"/>
          <w:szCs w:val="28"/>
        </w:rPr>
        <w:t>4.</w:t>
      </w:r>
      <w:r w:rsidR="00FA6A53" w:rsidRPr="00CE41AD">
        <w:rPr>
          <w:sz w:val="28"/>
          <w:szCs w:val="28"/>
        </w:rPr>
        <w:t>4</w:t>
      </w:r>
      <w:r w:rsidRPr="00CE41AD">
        <w:rPr>
          <w:sz w:val="28"/>
          <w:szCs w:val="28"/>
        </w:rPr>
        <w:t>. Моментом оплаты считается дата  зачисления денежных средств на расчетный счет Перевозчика.</w:t>
      </w:r>
      <w:r w:rsidRPr="000D77B1">
        <w:rPr>
          <w:sz w:val="28"/>
          <w:szCs w:val="28"/>
        </w:rPr>
        <w:t xml:space="preserve"> </w:t>
      </w:r>
    </w:p>
    <w:p w:rsidR="005855A1" w:rsidRPr="000D77B1" w:rsidRDefault="005855A1" w:rsidP="005855A1">
      <w:pPr>
        <w:jc w:val="both"/>
        <w:rPr>
          <w:sz w:val="28"/>
          <w:szCs w:val="28"/>
        </w:rPr>
      </w:pPr>
    </w:p>
    <w:p w:rsidR="005855A1" w:rsidRPr="000D77B1" w:rsidRDefault="00A6417D" w:rsidP="00A64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6417D">
        <w:rPr>
          <w:b/>
          <w:sz w:val="28"/>
          <w:szCs w:val="28"/>
        </w:rPr>
        <w:t>.</w:t>
      </w:r>
      <w:r w:rsidR="005855A1" w:rsidRPr="000D77B1">
        <w:rPr>
          <w:b/>
          <w:sz w:val="28"/>
          <w:szCs w:val="28"/>
        </w:rPr>
        <w:t>Ответственность сторон</w:t>
      </w:r>
    </w:p>
    <w:p w:rsidR="00A6417D" w:rsidRDefault="00A6417D" w:rsidP="005855A1">
      <w:pPr>
        <w:jc w:val="both"/>
        <w:rPr>
          <w:sz w:val="28"/>
          <w:szCs w:val="28"/>
        </w:rPr>
      </w:pPr>
      <w:r>
        <w:rPr>
          <w:sz w:val="28"/>
          <w:szCs w:val="28"/>
        </w:rPr>
        <w:t>5.1. В случае нарушения условий настоящего Д</w:t>
      </w:r>
      <w:r w:rsidR="005855A1" w:rsidRPr="000D77B1">
        <w:rPr>
          <w:sz w:val="28"/>
          <w:szCs w:val="28"/>
        </w:rPr>
        <w:t xml:space="preserve">оговора стороны несут ответственность в соответствии с действующим законодательством РФ. </w:t>
      </w:r>
    </w:p>
    <w:p w:rsidR="005855A1" w:rsidRPr="000D77B1" w:rsidRDefault="00A6417D" w:rsidP="005855A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55A1" w:rsidRPr="000D77B1">
        <w:rPr>
          <w:sz w:val="28"/>
          <w:szCs w:val="28"/>
        </w:rPr>
        <w:t>.2. Перевозчик имеет право не предоставлят</w:t>
      </w:r>
      <w:r w:rsidR="00212241">
        <w:rPr>
          <w:sz w:val="28"/>
          <w:szCs w:val="28"/>
        </w:rPr>
        <w:t xml:space="preserve">ь автотранспорт для перевозки </w:t>
      </w:r>
      <w:r>
        <w:rPr>
          <w:sz w:val="28"/>
          <w:szCs w:val="28"/>
        </w:rPr>
        <w:t xml:space="preserve">до момента </w:t>
      </w:r>
      <w:r w:rsidR="00FA6A53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авансового платежа </w:t>
      </w:r>
      <w:r w:rsidR="00CE61AD">
        <w:rPr>
          <w:sz w:val="28"/>
          <w:szCs w:val="28"/>
        </w:rPr>
        <w:t>на свой расчетный счет, согласно реквизитам данного договора</w:t>
      </w:r>
      <w:r w:rsidR="005855A1" w:rsidRPr="000D77B1">
        <w:rPr>
          <w:sz w:val="28"/>
          <w:szCs w:val="28"/>
        </w:rPr>
        <w:t>.</w:t>
      </w:r>
    </w:p>
    <w:p w:rsidR="005855A1" w:rsidRPr="000D77B1" w:rsidRDefault="00A6417D" w:rsidP="005855A1">
      <w:pPr>
        <w:jc w:val="both"/>
        <w:rPr>
          <w:sz w:val="28"/>
          <w:szCs w:val="28"/>
        </w:rPr>
      </w:pPr>
      <w:r w:rsidRPr="004F6D04">
        <w:rPr>
          <w:sz w:val="28"/>
          <w:szCs w:val="28"/>
        </w:rPr>
        <w:t>5</w:t>
      </w:r>
      <w:r w:rsidR="005855A1" w:rsidRPr="004F6D04">
        <w:rPr>
          <w:sz w:val="28"/>
          <w:szCs w:val="28"/>
        </w:rPr>
        <w:t>.3. При нарушении Отправител</w:t>
      </w:r>
      <w:r w:rsidR="00CE61AD" w:rsidRPr="004F6D04">
        <w:rPr>
          <w:sz w:val="28"/>
          <w:szCs w:val="28"/>
        </w:rPr>
        <w:t>ем порядка расчетов за оказываемые</w:t>
      </w:r>
      <w:r w:rsidR="005855A1" w:rsidRPr="004F6D04">
        <w:rPr>
          <w:sz w:val="28"/>
          <w:szCs w:val="28"/>
        </w:rPr>
        <w:t xml:space="preserve"> услуги Перевозчик</w:t>
      </w:r>
      <w:r w:rsidR="00CE61AD" w:rsidRPr="004F6D04">
        <w:rPr>
          <w:sz w:val="28"/>
          <w:szCs w:val="28"/>
        </w:rPr>
        <w:t>а</w:t>
      </w:r>
      <w:r w:rsidR="005855A1" w:rsidRPr="004F6D04">
        <w:rPr>
          <w:sz w:val="28"/>
          <w:szCs w:val="28"/>
        </w:rPr>
        <w:t xml:space="preserve"> </w:t>
      </w:r>
      <w:r w:rsidR="00212241" w:rsidRPr="004F6D04">
        <w:rPr>
          <w:sz w:val="28"/>
          <w:szCs w:val="28"/>
        </w:rPr>
        <w:t>более чем за 2 (два) календарных дня</w:t>
      </w:r>
      <w:r w:rsidR="00CE61AD" w:rsidRPr="004F6D04">
        <w:rPr>
          <w:sz w:val="28"/>
          <w:szCs w:val="28"/>
        </w:rPr>
        <w:t>, Перевозчик</w:t>
      </w:r>
      <w:r w:rsidR="00212241" w:rsidRPr="004F6D04">
        <w:rPr>
          <w:sz w:val="28"/>
          <w:szCs w:val="28"/>
        </w:rPr>
        <w:t xml:space="preserve"> </w:t>
      </w:r>
      <w:r w:rsidR="005855A1" w:rsidRPr="004F6D04">
        <w:rPr>
          <w:sz w:val="28"/>
          <w:szCs w:val="28"/>
        </w:rPr>
        <w:t xml:space="preserve">имеет право </w:t>
      </w:r>
      <w:r w:rsidR="00212241" w:rsidRPr="004F6D04">
        <w:rPr>
          <w:sz w:val="28"/>
          <w:szCs w:val="28"/>
        </w:rPr>
        <w:t>взыскать с Отправителя неустойку в размере 0,5% от стоимости выполненных, но не оплаченных в срок услуг за каждый день просрочки в их оплате.</w:t>
      </w:r>
    </w:p>
    <w:p w:rsidR="005855A1" w:rsidRPr="000D77B1" w:rsidRDefault="005855A1" w:rsidP="005855A1">
      <w:pPr>
        <w:rPr>
          <w:b/>
          <w:sz w:val="28"/>
          <w:szCs w:val="28"/>
        </w:rPr>
      </w:pPr>
    </w:p>
    <w:p w:rsidR="005855A1" w:rsidRPr="000D77B1" w:rsidRDefault="00212241" w:rsidP="00212241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212241">
        <w:rPr>
          <w:b/>
          <w:sz w:val="28"/>
          <w:szCs w:val="28"/>
        </w:rPr>
        <w:t>.</w:t>
      </w:r>
      <w:r w:rsidR="005855A1" w:rsidRPr="000D77B1">
        <w:rPr>
          <w:b/>
          <w:sz w:val="28"/>
          <w:szCs w:val="28"/>
        </w:rPr>
        <w:t>Конфиденциальность</w:t>
      </w:r>
    </w:p>
    <w:p w:rsidR="005855A1" w:rsidRPr="000D77B1" w:rsidRDefault="00212241" w:rsidP="005855A1">
      <w:pPr>
        <w:pStyle w:val="a5"/>
        <w:numPr>
          <w:ilvl w:val="1"/>
          <w:numId w:val="0"/>
        </w:numPr>
        <w:rPr>
          <w:sz w:val="28"/>
          <w:szCs w:val="28"/>
        </w:rPr>
      </w:pPr>
      <w:r w:rsidRPr="00212241">
        <w:rPr>
          <w:sz w:val="28"/>
          <w:szCs w:val="28"/>
        </w:rPr>
        <w:t>6</w:t>
      </w:r>
      <w:r w:rsidR="005855A1" w:rsidRPr="000D77B1">
        <w:rPr>
          <w:sz w:val="28"/>
          <w:szCs w:val="28"/>
        </w:rPr>
        <w:t>.1. Стороны обязуются не разглашать сведения конфиденциального характера друг о друге и об их хозяйственной деятельности, а также не использовать во вред друг другу иную информацию, полученную в рамках выполнения настоящего договора.</w:t>
      </w:r>
    </w:p>
    <w:p w:rsidR="005855A1" w:rsidRPr="000D77B1" w:rsidRDefault="00212241" w:rsidP="005855A1">
      <w:pPr>
        <w:pStyle w:val="a5"/>
        <w:numPr>
          <w:ilvl w:val="1"/>
          <w:numId w:val="0"/>
        </w:numPr>
        <w:spacing w:before="0"/>
        <w:rPr>
          <w:sz w:val="28"/>
          <w:szCs w:val="28"/>
        </w:rPr>
      </w:pPr>
      <w:r w:rsidRPr="00212241">
        <w:rPr>
          <w:sz w:val="28"/>
          <w:szCs w:val="28"/>
        </w:rPr>
        <w:t>6</w:t>
      </w:r>
      <w:r w:rsidR="005855A1" w:rsidRPr="000D77B1">
        <w:rPr>
          <w:sz w:val="28"/>
          <w:szCs w:val="28"/>
        </w:rPr>
        <w:t>.2. Конфиденциальной считается любая информация относительно финансового или коммерческого положения Сторон, а равно информация, которая прямо названа Сторонами конфиденциальной.</w:t>
      </w:r>
    </w:p>
    <w:p w:rsidR="005855A1" w:rsidRPr="000D77B1" w:rsidRDefault="00212241" w:rsidP="005855A1">
      <w:pPr>
        <w:pStyle w:val="a5"/>
        <w:numPr>
          <w:ilvl w:val="1"/>
          <w:numId w:val="0"/>
        </w:numPr>
        <w:spacing w:before="0"/>
        <w:rPr>
          <w:sz w:val="28"/>
          <w:szCs w:val="28"/>
        </w:rPr>
      </w:pPr>
      <w:r w:rsidRPr="00212241">
        <w:rPr>
          <w:sz w:val="28"/>
          <w:szCs w:val="28"/>
        </w:rPr>
        <w:t>6</w:t>
      </w:r>
      <w:r w:rsidR="005855A1" w:rsidRPr="000D77B1">
        <w:rPr>
          <w:sz w:val="28"/>
          <w:szCs w:val="28"/>
        </w:rPr>
        <w:t>.3. Распространение конфиденциальной информации возможно только с разрешения другой Стороны.</w:t>
      </w:r>
    </w:p>
    <w:p w:rsidR="005855A1" w:rsidRPr="000D77B1" w:rsidRDefault="00212241" w:rsidP="005855A1">
      <w:pPr>
        <w:pStyle w:val="a5"/>
        <w:numPr>
          <w:ilvl w:val="1"/>
          <w:numId w:val="0"/>
        </w:numPr>
        <w:spacing w:before="0"/>
        <w:rPr>
          <w:sz w:val="28"/>
          <w:szCs w:val="28"/>
        </w:rPr>
      </w:pPr>
      <w:r w:rsidRPr="00212241">
        <w:rPr>
          <w:sz w:val="28"/>
          <w:szCs w:val="28"/>
        </w:rPr>
        <w:t>6</w:t>
      </w:r>
      <w:r w:rsidR="005855A1" w:rsidRPr="000D77B1">
        <w:rPr>
          <w:sz w:val="28"/>
          <w:szCs w:val="28"/>
        </w:rPr>
        <w:t>.4. Не считается разглашенной информация, которая стала доступна третьим лицам в порядке, установленном действующим законодательством.</w:t>
      </w:r>
    </w:p>
    <w:p w:rsidR="005855A1" w:rsidRPr="000D77B1" w:rsidRDefault="00212241" w:rsidP="005855A1">
      <w:pPr>
        <w:pStyle w:val="a5"/>
        <w:numPr>
          <w:ilvl w:val="1"/>
          <w:numId w:val="0"/>
        </w:numPr>
        <w:spacing w:before="0"/>
        <w:rPr>
          <w:sz w:val="28"/>
          <w:szCs w:val="28"/>
        </w:rPr>
      </w:pPr>
      <w:r w:rsidRPr="00212241">
        <w:rPr>
          <w:sz w:val="28"/>
          <w:szCs w:val="28"/>
        </w:rPr>
        <w:t>6</w:t>
      </w:r>
      <w:r w:rsidR="005855A1" w:rsidRPr="000D77B1">
        <w:rPr>
          <w:sz w:val="28"/>
          <w:szCs w:val="28"/>
        </w:rPr>
        <w:t>.5. Сам факт заключения и предмет настоящего Договора не является конфиденциальным и может использоваться Сторонами в рекламно-маркетинговых целях.</w:t>
      </w:r>
    </w:p>
    <w:p w:rsidR="005855A1" w:rsidRPr="000D77B1" w:rsidRDefault="005855A1" w:rsidP="005855A1">
      <w:pPr>
        <w:pStyle w:val="a5"/>
        <w:numPr>
          <w:ilvl w:val="1"/>
          <w:numId w:val="0"/>
        </w:numPr>
        <w:spacing w:before="0"/>
        <w:rPr>
          <w:sz w:val="28"/>
          <w:szCs w:val="28"/>
        </w:rPr>
      </w:pPr>
    </w:p>
    <w:p w:rsidR="005855A1" w:rsidRPr="00212241" w:rsidRDefault="005855A1" w:rsidP="00212241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0D77B1">
        <w:rPr>
          <w:b/>
          <w:sz w:val="28"/>
          <w:szCs w:val="28"/>
        </w:rPr>
        <w:t>Срок действия и порядок расторжения договора</w:t>
      </w:r>
    </w:p>
    <w:p w:rsidR="005855A1" w:rsidRPr="000D77B1" w:rsidRDefault="00212241" w:rsidP="005855A1">
      <w:pPr>
        <w:jc w:val="both"/>
        <w:rPr>
          <w:sz w:val="28"/>
          <w:szCs w:val="28"/>
        </w:rPr>
      </w:pPr>
      <w:r w:rsidRPr="00212241">
        <w:rPr>
          <w:sz w:val="28"/>
          <w:szCs w:val="28"/>
        </w:rPr>
        <w:t>7</w:t>
      </w:r>
      <w:r w:rsidR="005855A1" w:rsidRPr="000D77B1">
        <w:rPr>
          <w:sz w:val="28"/>
          <w:szCs w:val="28"/>
        </w:rPr>
        <w:t>.1. Настоящий договор вступает в силу с момента его подписания и</w:t>
      </w:r>
      <w:r w:rsidR="00CB73A0">
        <w:rPr>
          <w:sz w:val="28"/>
          <w:szCs w:val="28"/>
        </w:rPr>
        <w:t xml:space="preserve"> действует до «31» декабря  2015</w:t>
      </w:r>
      <w:r w:rsidR="005855A1" w:rsidRPr="000D77B1">
        <w:rPr>
          <w:sz w:val="28"/>
          <w:szCs w:val="28"/>
        </w:rPr>
        <w:t xml:space="preserve"> года. </w:t>
      </w:r>
    </w:p>
    <w:p w:rsidR="005855A1" w:rsidRPr="000D77B1" w:rsidRDefault="00212241" w:rsidP="005855A1">
      <w:pPr>
        <w:jc w:val="both"/>
        <w:rPr>
          <w:sz w:val="28"/>
          <w:szCs w:val="28"/>
        </w:rPr>
      </w:pPr>
      <w:r w:rsidRPr="00212241">
        <w:rPr>
          <w:sz w:val="28"/>
          <w:szCs w:val="28"/>
        </w:rPr>
        <w:t>7</w:t>
      </w:r>
      <w:r w:rsidR="005855A1" w:rsidRPr="000D77B1">
        <w:rPr>
          <w:sz w:val="28"/>
          <w:szCs w:val="28"/>
        </w:rPr>
        <w:t xml:space="preserve">.2. Если за месяц до истечения срока действия договора ни одна из сторон письменно не уведомит другую сторону о его расторжении, то договор считается пролонгированным на </w:t>
      </w:r>
      <w:r w:rsidR="004F6D04">
        <w:rPr>
          <w:sz w:val="28"/>
          <w:szCs w:val="28"/>
        </w:rPr>
        <w:t>11 (одиннадцать) месяцев</w:t>
      </w:r>
      <w:r w:rsidR="005855A1" w:rsidRPr="000D77B1">
        <w:rPr>
          <w:sz w:val="28"/>
          <w:szCs w:val="28"/>
        </w:rPr>
        <w:t>.</w:t>
      </w:r>
    </w:p>
    <w:p w:rsidR="005855A1" w:rsidRDefault="00212241" w:rsidP="005855A1">
      <w:pPr>
        <w:pStyle w:val="2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5855A1" w:rsidRPr="000D77B1">
        <w:rPr>
          <w:b w:val="0"/>
          <w:sz w:val="28"/>
          <w:szCs w:val="28"/>
        </w:rPr>
        <w:t xml:space="preserve">.3. Стороны вправе расторгнуть договор в одностороннем порядке, предупредив об этом другую сторону за 15 дней, при условии проведения всех необходимых взаиморасчетов до расторжения Договора. </w:t>
      </w:r>
    </w:p>
    <w:p w:rsidR="00212241" w:rsidRPr="00212241" w:rsidRDefault="00212241" w:rsidP="00212241"/>
    <w:p w:rsidR="00212241" w:rsidRPr="001B20F1" w:rsidRDefault="00212241" w:rsidP="009B1F96">
      <w:pPr>
        <w:pStyle w:val="6"/>
        <w:rPr>
          <w:sz w:val="28"/>
          <w:szCs w:val="28"/>
        </w:rPr>
      </w:pPr>
      <w:r w:rsidRPr="009B1F96">
        <w:rPr>
          <w:sz w:val="28"/>
          <w:szCs w:val="28"/>
          <w:lang w:val="en-US"/>
        </w:rPr>
        <w:t>VII</w:t>
      </w:r>
      <w:r w:rsidRPr="009B1F96">
        <w:rPr>
          <w:sz w:val="28"/>
          <w:szCs w:val="28"/>
        </w:rPr>
        <w:t xml:space="preserve">. </w:t>
      </w:r>
      <w:r w:rsidR="005855A1" w:rsidRPr="009B1F96">
        <w:rPr>
          <w:sz w:val="28"/>
          <w:szCs w:val="28"/>
        </w:rPr>
        <w:t>Форс-мажор</w:t>
      </w:r>
    </w:p>
    <w:p w:rsidR="005855A1" w:rsidRPr="000D77B1" w:rsidRDefault="00212241" w:rsidP="005855A1">
      <w:pPr>
        <w:jc w:val="both"/>
        <w:rPr>
          <w:sz w:val="28"/>
          <w:szCs w:val="28"/>
        </w:rPr>
      </w:pPr>
      <w:r w:rsidRPr="00212241">
        <w:rPr>
          <w:sz w:val="28"/>
          <w:szCs w:val="28"/>
        </w:rPr>
        <w:t>8</w:t>
      </w:r>
      <w:r w:rsidR="005855A1" w:rsidRPr="000D77B1">
        <w:rPr>
          <w:sz w:val="28"/>
          <w:szCs w:val="28"/>
        </w:rPr>
        <w:t>.1. В случае возникновения обстоятельств непреодолимой силы, под которыми понимаются возникшие после заключения настоящего договора независящие от воли сторон обстоятельства, создающие</w:t>
      </w:r>
      <w:r w:rsidR="001B20F1">
        <w:rPr>
          <w:sz w:val="28"/>
          <w:szCs w:val="28"/>
        </w:rPr>
        <w:t xml:space="preserve"> объективную невозможность для С</w:t>
      </w:r>
      <w:r w:rsidR="005855A1" w:rsidRPr="000D77B1">
        <w:rPr>
          <w:sz w:val="28"/>
          <w:szCs w:val="28"/>
        </w:rPr>
        <w:t xml:space="preserve">торон исполнить взятые на </w:t>
      </w:r>
      <w:r w:rsidR="001B20F1">
        <w:rPr>
          <w:sz w:val="28"/>
          <w:szCs w:val="28"/>
        </w:rPr>
        <w:t>себя обязательства, С</w:t>
      </w:r>
      <w:r w:rsidR="005855A1" w:rsidRPr="000D77B1">
        <w:rPr>
          <w:sz w:val="28"/>
          <w:szCs w:val="28"/>
        </w:rPr>
        <w:t>тороны освобождаются от ответственности за неисполнение (ненадлежащее исполнение) обязательств по данному договору.</w:t>
      </w:r>
    </w:p>
    <w:p w:rsidR="005855A1" w:rsidRPr="000D77B1" w:rsidRDefault="00212241" w:rsidP="005855A1">
      <w:pPr>
        <w:jc w:val="both"/>
        <w:rPr>
          <w:sz w:val="28"/>
          <w:szCs w:val="28"/>
        </w:rPr>
      </w:pPr>
      <w:r w:rsidRPr="00212241">
        <w:rPr>
          <w:sz w:val="28"/>
          <w:szCs w:val="28"/>
        </w:rPr>
        <w:lastRenderedPageBreak/>
        <w:t>8</w:t>
      </w:r>
      <w:r w:rsidR="005855A1" w:rsidRPr="000D77B1">
        <w:rPr>
          <w:sz w:val="28"/>
          <w:szCs w:val="28"/>
        </w:rPr>
        <w:t xml:space="preserve">.2. В случае действия обстоятельств непреодолимой силы более 6 (шести) месяцев настоящий Договор может </w:t>
      </w:r>
      <w:r w:rsidR="009B1F96" w:rsidRPr="000D77B1">
        <w:rPr>
          <w:sz w:val="28"/>
          <w:szCs w:val="28"/>
        </w:rPr>
        <w:t>быть,</w:t>
      </w:r>
      <w:r w:rsidR="005855A1" w:rsidRPr="000D77B1">
        <w:rPr>
          <w:sz w:val="28"/>
          <w:szCs w:val="28"/>
        </w:rPr>
        <w:t xml:space="preserve"> досрочно расторгнут любой из </w:t>
      </w:r>
      <w:r w:rsidR="001B20F1">
        <w:rPr>
          <w:sz w:val="28"/>
          <w:szCs w:val="28"/>
        </w:rPr>
        <w:t>С</w:t>
      </w:r>
      <w:r w:rsidR="005855A1" w:rsidRPr="000D77B1">
        <w:rPr>
          <w:sz w:val="28"/>
          <w:szCs w:val="28"/>
        </w:rPr>
        <w:t xml:space="preserve">торон в одностороннем порядке путем направления </w:t>
      </w:r>
      <w:r w:rsidR="001B20F1">
        <w:rPr>
          <w:sz w:val="28"/>
          <w:szCs w:val="28"/>
        </w:rPr>
        <w:t>письменного уведомления другой С</w:t>
      </w:r>
      <w:r w:rsidR="005855A1" w:rsidRPr="000D77B1">
        <w:rPr>
          <w:sz w:val="28"/>
          <w:szCs w:val="28"/>
        </w:rPr>
        <w:t>тороне.</w:t>
      </w:r>
    </w:p>
    <w:p w:rsidR="005855A1" w:rsidRPr="000D77B1" w:rsidRDefault="005855A1" w:rsidP="005855A1">
      <w:pPr>
        <w:pStyle w:val="2"/>
        <w:ind w:firstLine="0"/>
        <w:jc w:val="left"/>
        <w:rPr>
          <w:sz w:val="28"/>
          <w:szCs w:val="28"/>
        </w:rPr>
      </w:pPr>
    </w:p>
    <w:p w:rsidR="005855A1" w:rsidRPr="000D77B1" w:rsidRDefault="005855A1" w:rsidP="009B1F96">
      <w:pPr>
        <w:pStyle w:val="2"/>
        <w:numPr>
          <w:ilvl w:val="0"/>
          <w:numId w:val="7"/>
        </w:numPr>
        <w:rPr>
          <w:sz w:val="28"/>
          <w:szCs w:val="28"/>
        </w:rPr>
      </w:pPr>
      <w:r w:rsidRPr="000D77B1">
        <w:rPr>
          <w:sz w:val="28"/>
          <w:szCs w:val="28"/>
        </w:rPr>
        <w:t>Прочие условия</w:t>
      </w:r>
    </w:p>
    <w:p w:rsidR="005855A1" w:rsidRPr="000D77B1" w:rsidRDefault="009B1F96" w:rsidP="005855A1">
      <w:pPr>
        <w:pStyle w:val="a4"/>
        <w:rPr>
          <w:sz w:val="28"/>
          <w:szCs w:val="28"/>
        </w:rPr>
      </w:pPr>
      <w:r>
        <w:rPr>
          <w:sz w:val="28"/>
          <w:szCs w:val="28"/>
        </w:rPr>
        <w:t>9</w:t>
      </w:r>
      <w:r w:rsidR="005855A1" w:rsidRPr="000D77B1">
        <w:rPr>
          <w:sz w:val="28"/>
          <w:szCs w:val="28"/>
        </w:rPr>
        <w:t>.1. Ни одна из сторон не вправе передавать свои права и обязательства по настоящему договору третьей стороне без письменного согласия другой стороны.</w:t>
      </w:r>
    </w:p>
    <w:p w:rsidR="005855A1" w:rsidRPr="000D77B1" w:rsidRDefault="009B1F96" w:rsidP="005855A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55A1" w:rsidRPr="000D77B1">
        <w:rPr>
          <w:sz w:val="28"/>
          <w:szCs w:val="28"/>
        </w:rPr>
        <w:t>.2. Все споры, по настоящему договору подлежат разрешению в соответствии с действующим законодательством РФ.</w:t>
      </w:r>
    </w:p>
    <w:p w:rsidR="005855A1" w:rsidRPr="000D77B1" w:rsidRDefault="009B1F96" w:rsidP="005855A1">
      <w:pPr>
        <w:pStyle w:val="a4"/>
        <w:rPr>
          <w:sz w:val="28"/>
          <w:szCs w:val="28"/>
        </w:rPr>
      </w:pPr>
      <w:r>
        <w:rPr>
          <w:sz w:val="28"/>
          <w:szCs w:val="28"/>
        </w:rPr>
        <w:t>9</w:t>
      </w:r>
      <w:r w:rsidR="005855A1" w:rsidRPr="000D77B1">
        <w:rPr>
          <w:sz w:val="28"/>
          <w:szCs w:val="28"/>
        </w:rPr>
        <w:t>.3. Стороны будут стремиться разрешать все споры путем переговоров. При не</w:t>
      </w:r>
      <w:r>
        <w:rPr>
          <w:sz w:val="28"/>
          <w:szCs w:val="28"/>
        </w:rPr>
        <w:t xml:space="preserve"> </w:t>
      </w:r>
      <w:r w:rsidR="005855A1" w:rsidRPr="000D77B1">
        <w:rPr>
          <w:sz w:val="28"/>
          <w:szCs w:val="28"/>
        </w:rPr>
        <w:t>достижени</w:t>
      </w:r>
      <w:r>
        <w:rPr>
          <w:sz w:val="28"/>
          <w:szCs w:val="28"/>
        </w:rPr>
        <w:t>и</w:t>
      </w:r>
      <w:r w:rsidR="005855A1" w:rsidRPr="000D77B1">
        <w:rPr>
          <w:sz w:val="28"/>
          <w:szCs w:val="28"/>
        </w:rPr>
        <w:t xml:space="preserve"> согласия </w:t>
      </w:r>
      <w:r>
        <w:rPr>
          <w:sz w:val="28"/>
          <w:szCs w:val="28"/>
        </w:rPr>
        <w:t xml:space="preserve">Сторон, одна из Сторон передает данные споры </w:t>
      </w:r>
      <w:r w:rsidR="005855A1" w:rsidRPr="000D77B1">
        <w:rPr>
          <w:sz w:val="28"/>
          <w:szCs w:val="28"/>
        </w:rPr>
        <w:t>на рассмотрение в Арбитражный суд</w:t>
      </w:r>
      <w:r>
        <w:rPr>
          <w:sz w:val="28"/>
          <w:szCs w:val="28"/>
        </w:rPr>
        <w:t xml:space="preserve"> города Москвы</w:t>
      </w:r>
      <w:r w:rsidR="005855A1" w:rsidRPr="000D77B1">
        <w:rPr>
          <w:sz w:val="28"/>
          <w:szCs w:val="28"/>
        </w:rPr>
        <w:t>.</w:t>
      </w:r>
    </w:p>
    <w:p w:rsidR="005855A1" w:rsidRDefault="009B1F96" w:rsidP="005855A1">
      <w:pPr>
        <w:pStyle w:val="a4"/>
        <w:rPr>
          <w:sz w:val="28"/>
          <w:szCs w:val="28"/>
        </w:rPr>
      </w:pPr>
      <w:r>
        <w:rPr>
          <w:sz w:val="28"/>
          <w:szCs w:val="28"/>
        </w:rPr>
        <w:t>9</w:t>
      </w:r>
      <w:r w:rsidR="005855A1" w:rsidRPr="000D77B1">
        <w:rPr>
          <w:sz w:val="28"/>
          <w:szCs w:val="28"/>
        </w:rPr>
        <w:t xml:space="preserve">.4. Настоящий Договор составлен в </w:t>
      </w:r>
      <w:r>
        <w:rPr>
          <w:sz w:val="28"/>
          <w:szCs w:val="28"/>
        </w:rPr>
        <w:t>2 (</w:t>
      </w:r>
      <w:r w:rsidR="005855A1" w:rsidRPr="000D77B1">
        <w:rPr>
          <w:sz w:val="28"/>
          <w:szCs w:val="28"/>
        </w:rPr>
        <w:t>двух</w:t>
      </w:r>
      <w:r>
        <w:rPr>
          <w:sz w:val="28"/>
          <w:szCs w:val="28"/>
        </w:rPr>
        <w:t>)</w:t>
      </w:r>
      <w:r w:rsidR="005855A1" w:rsidRPr="000D7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идентичных </w:t>
      </w:r>
      <w:r w:rsidR="005855A1" w:rsidRPr="000D77B1">
        <w:rPr>
          <w:sz w:val="28"/>
          <w:szCs w:val="28"/>
        </w:rPr>
        <w:t xml:space="preserve">экземплярах – по одному </w:t>
      </w:r>
      <w:r>
        <w:rPr>
          <w:sz w:val="28"/>
          <w:szCs w:val="28"/>
        </w:rPr>
        <w:t>для каждой С</w:t>
      </w:r>
      <w:r w:rsidR="005855A1" w:rsidRPr="000D77B1">
        <w:rPr>
          <w:sz w:val="28"/>
          <w:szCs w:val="28"/>
        </w:rPr>
        <w:t>торон</w:t>
      </w:r>
      <w:r>
        <w:rPr>
          <w:sz w:val="28"/>
          <w:szCs w:val="28"/>
        </w:rPr>
        <w:t>ы</w:t>
      </w:r>
      <w:r w:rsidR="005855A1" w:rsidRPr="000D77B1">
        <w:rPr>
          <w:sz w:val="28"/>
          <w:szCs w:val="28"/>
        </w:rPr>
        <w:t>, имеющих одинаковую юридическую силу.</w:t>
      </w:r>
    </w:p>
    <w:p w:rsidR="009B1F96" w:rsidRPr="000D77B1" w:rsidRDefault="009B1F96" w:rsidP="005855A1">
      <w:pPr>
        <w:pStyle w:val="a4"/>
        <w:rPr>
          <w:sz w:val="28"/>
          <w:szCs w:val="28"/>
        </w:rPr>
      </w:pPr>
      <w:r>
        <w:rPr>
          <w:sz w:val="28"/>
          <w:szCs w:val="28"/>
        </w:rPr>
        <w:t>9.5. Все Приложения, дополнения, изменения к настоящему Договору действительны, если они совершенны письменной форме и подписаны обеими Сторонами Договора.</w:t>
      </w:r>
    </w:p>
    <w:p w:rsidR="005855A1" w:rsidRPr="000D77B1" w:rsidRDefault="005855A1" w:rsidP="005855A1">
      <w:pPr>
        <w:rPr>
          <w:b/>
          <w:sz w:val="28"/>
          <w:szCs w:val="28"/>
        </w:rPr>
      </w:pPr>
    </w:p>
    <w:p w:rsidR="005855A1" w:rsidRPr="000D77B1" w:rsidRDefault="009B1F96" w:rsidP="005855A1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9B1F96">
        <w:rPr>
          <w:b/>
          <w:sz w:val="28"/>
          <w:szCs w:val="28"/>
        </w:rPr>
        <w:t>.</w:t>
      </w:r>
      <w:r w:rsidR="005855A1" w:rsidRPr="000D77B1">
        <w:rPr>
          <w:b/>
          <w:sz w:val="28"/>
          <w:szCs w:val="28"/>
        </w:rPr>
        <w:t>Реквизиты и подписи сторон</w:t>
      </w:r>
    </w:p>
    <w:p w:rsidR="005855A1" w:rsidRPr="000D77B1" w:rsidRDefault="005855A1" w:rsidP="005855A1">
      <w:pPr>
        <w:spacing w:line="260" w:lineRule="auto"/>
        <w:rPr>
          <w:sz w:val="28"/>
          <w:szCs w:val="28"/>
        </w:rPr>
      </w:pPr>
      <w:r w:rsidRPr="000D77B1">
        <w:rPr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101"/>
        <w:gridCol w:w="5003"/>
      </w:tblGrid>
      <w:tr w:rsidR="005855A1" w:rsidRPr="004665B7" w:rsidTr="00BF6ABB">
        <w:tc>
          <w:tcPr>
            <w:tcW w:w="5028" w:type="dxa"/>
            <w:gridSpan w:val="2"/>
          </w:tcPr>
          <w:p w:rsidR="005855A1" w:rsidRPr="004665B7" w:rsidRDefault="005855A1" w:rsidP="005855A1">
            <w:pPr>
              <w:jc w:val="center"/>
              <w:rPr>
                <w:b/>
                <w:sz w:val="24"/>
                <w:szCs w:val="24"/>
              </w:rPr>
            </w:pPr>
            <w:r w:rsidRPr="004665B7">
              <w:rPr>
                <w:b/>
                <w:sz w:val="24"/>
                <w:szCs w:val="24"/>
              </w:rPr>
              <w:t xml:space="preserve">ОТПРАВИТЕЛЬ: </w:t>
            </w:r>
          </w:p>
        </w:tc>
        <w:tc>
          <w:tcPr>
            <w:tcW w:w="5003" w:type="dxa"/>
          </w:tcPr>
          <w:p w:rsidR="005855A1" w:rsidRPr="004665B7" w:rsidRDefault="005855A1" w:rsidP="005855A1">
            <w:pPr>
              <w:jc w:val="center"/>
              <w:rPr>
                <w:b/>
                <w:sz w:val="24"/>
                <w:szCs w:val="24"/>
              </w:rPr>
            </w:pPr>
            <w:r w:rsidRPr="004665B7">
              <w:rPr>
                <w:b/>
                <w:sz w:val="24"/>
                <w:szCs w:val="24"/>
              </w:rPr>
              <w:t>ПЕРЕВОЗЧИК:</w:t>
            </w:r>
          </w:p>
        </w:tc>
      </w:tr>
      <w:tr w:rsidR="005855A1" w:rsidRPr="004665B7" w:rsidTr="00BF6ABB">
        <w:tc>
          <w:tcPr>
            <w:tcW w:w="5028" w:type="dxa"/>
            <w:gridSpan w:val="2"/>
          </w:tcPr>
          <w:p w:rsidR="004665B7" w:rsidRPr="004665B7" w:rsidRDefault="004665B7" w:rsidP="004665B7">
            <w:pPr>
              <w:rPr>
                <w:sz w:val="24"/>
                <w:szCs w:val="24"/>
              </w:rPr>
            </w:pPr>
            <w:r w:rsidRPr="004665B7">
              <w:rPr>
                <w:sz w:val="24"/>
                <w:szCs w:val="24"/>
              </w:rPr>
              <w:t xml:space="preserve">Общество с Ограниченной Ответственностью  </w:t>
            </w:r>
          </w:p>
          <w:p w:rsidR="005855A1" w:rsidRPr="004665B7" w:rsidRDefault="007854C3" w:rsidP="00625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E3A7A">
              <w:rPr>
                <w:sz w:val="24"/>
                <w:szCs w:val="24"/>
              </w:rPr>
              <w:t>____________________</w:t>
            </w:r>
            <w:r w:rsidR="00DB751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003" w:type="dxa"/>
          </w:tcPr>
          <w:p w:rsidR="005855A1" w:rsidRPr="004665B7" w:rsidRDefault="00BF6ABB" w:rsidP="0059467C">
            <w:pPr>
              <w:tabs>
                <w:tab w:val="left" w:pos="4387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665B7">
              <w:rPr>
                <w:sz w:val="24"/>
                <w:szCs w:val="24"/>
                <w:lang w:val="tr-TR" w:eastAsia="tr-TR"/>
              </w:rPr>
              <w:t>Общество с ограниченной ответственностью</w:t>
            </w:r>
            <w:r w:rsidR="0059467C" w:rsidRPr="004665B7">
              <w:rPr>
                <w:sz w:val="24"/>
                <w:szCs w:val="24"/>
                <w:lang w:eastAsia="tr-TR"/>
              </w:rPr>
              <w:t xml:space="preserve"> </w:t>
            </w:r>
            <w:r w:rsidRPr="004665B7">
              <w:rPr>
                <w:b/>
                <w:sz w:val="24"/>
                <w:szCs w:val="24"/>
                <w:lang w:val="tr-TR" w:eastAsia="tr-TR"/>
              </w:rPr>
              <w:t>«</w:t>
            </w:r>
            <w:proofErr w:type="spellStart"/>
            <w:r w:rsidR="0096583B">
              <w:rPr>
                <w:b/>
                <w:sz w:val="24"/>
                <w:szCs w:val="24"/>
                <w:lang w:eastAsia="tr-TR"/>
              </w:rPr>
              <w:t>Техногрунт</w:t>
            </w:r>
            <w:proofErr w:type="spellEnd"/>
            <w:r w:rsidRPr="004665B7">
              <w:rPr>
                <w:b/>
                <w:sz w:val="24"/>
                <w:szCs w:val="24"/>
                <w:lang w:val="tr-TR" w:eastAsia="tr-TR"/>
              </w:rPr>
              <w:t>»</w:t>
            </w:r>
          </w:p>
        </w:tc>
      </w:tr>
      <w:tr w:rsidR="005855A1" w:rsidRPr="004665B7" w:rsidTr="00BF6ABB">
        <w:tc>
          <w:tcPr>
            <w:tcW w:w="5028" w:type="dxa"/>
            <w:gridSpan w:val="2"/>
          </w:tcPr>
          <w:p w:rsidR="005855A1" w:rsidRPr="004665B7" w:rsidRDefault="00813383" w:rsidP="006254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7854C3">
              <w:rPr>
                <w:sz w:val="24"/>
                <w:szCs w:val="24"/>
              </w:rPr>
              <w:t>:</w:t>
            </w:r>
            <w:proofErr w:type="gramEnd"/>
            <w:r w:rsidR="00DB75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3" w:type="dxa"/>
          </w:tcPr>
          <w:p w:rsidR="005855A1" w:rsidRPr="0096583B" w:rsidRDefault="00BF6ABB" w:rsidP="00BF6ABB">
            <w:pPr>
              <w:tabs>
                <w:tab w:val="left" w:pos="4387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1178E1">
              <w:rPr>
                <w:sz w:val="24"/>
                <w:szCs w:val="24"/>
                <w:lang w:eastAsia="tr-TR"/>
              </w:rPr>
              <w:t>Юр. Адрес:</w:t>
            </w:r>
            <w:r w:rsidR="001178E1" w:rsidRPr="001178E1">
              <w:rPr>
                <w:sz w:val="24"/>
                <w:szCs w:val="24"/>
              </w:rPr>
              <w:t xml:space="preserve"> 1</w:t>
            </w:r>
            <w:r w:rsidR="0096583B">
              <w:rPr>
                <w:sz w:val="24"/>
                <w:szCs w:val="24"/>
              </w:rPr>
              <w:t xml:space="preserve">17546, г. Москва, Харьковский проезд, д. 2, </w:t>
            </w:r>
            <w:proofErr w:type="spellStart"/>
            <w:r w:rsidR="0096583B">
              <w:rPr>
                <w:sz w:val="24"/>
                <w:szCs w:val="24"/>
              </w:rPr>
              <w:t>оф</w:t>
            </w:r>
            <w:proofErr w:type="spellEnd"/>
            <w:r w:rsidR="0096583B">
              <w:rPr>
                <w:sz w:val="24"/>
                <w:szCs w:val="24"/>
              </w:rPr>
              <w:t>. 157.</w:t>
            </w:r>
          </w:p>
        </w:tc>
      </w:tr>
      <w:tr w:rsidR="005855A1" w:rsidRPr="004665B7" w:rsidTr="00BF6ABB">
        <w:tc>
          <w:tcPr>
            <w:tcW w:w="5028" w:type="dxa"/>
            <w:gridSpan w:val="2"/>
          </w:tcPr>
          <w:p w:rsidR="002C37F4" w:rsidRPr="00813383" w:rsidRDefault="004665B7" w:rsidP="002C37F4">
            <w:pPr>
              <w:snapToGrid w:val="0"/>
              <w:rPr>
                <w:sz w:val="24"/>
                <w:szCs w:val="24"/>
              </w:rPr>
            </w:pPr>
            <w:r w:rsidRPr="004665B7">
              <w:rPr>
                <w:sz w:val="24"/>
                <w:szCs w:val="24"/>
              </w:rPr>
              <w:t xml:space="preserve">Фактический адрес: </w:t>
            </w:r>
          </w:p>
          <w:p w:rsidR="004665B7" w:rsidRPr="004665B7" w:rsidRDefault="004665B7" w:rsidP="004665B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5A1" w:rsidRPr="004665B7" w:rsidRDefault="005855A1" w:rsidP="005855A1">
            <w:pPr>
              <w:rPr>
                <w:sz w:val="24"/>
                <w:szCs w:val="24"/>
              </w:rPr>
            </w:pPr>
          </w:p>
        </w:tc>
        <w:tc>
          <w:tcPr>
            <w:tcW w:w="5003" w:type="dxa"/>
          </w:tcPr>
          <w:p w:rsidR="005855A1" w:rsidRPr="004665B7" w:rsidRDefault="001178E1" w:rsidP="0096583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Факт. Адрес: </w:t>
            </w:r>
            <w:r w:rsidR="0096583B" w:rsidRPr="001178E1">
              <w:rPr>
                <w:sz w:val="24"/>
                <w:szCs w:val="24"/>
              </w:rPr>
              <w:t>1</w:t>
            </w:r>
            <w:r w:rsidR="0096583B">
              <w:rPr>
                <w:sz w:val="24"/>
                <w:szCs w:val="24"/>
              </w:rPr>
              <w:t xml:space="preserve">17546, г. Москва, Харьковский проезд, д. 2, </w:t>
            </w:r>
            <w:proofErr w:type="spellStart"/>
            <w:r w:rsidR="0096583B">
              <w:rPr>
                <w:sz w:val="24"/>
                <w:szCs w:val="24"/>
              </w:rPr>
              <w:t>оф</w:t>
            </w:r>
            <w:proofErr w:type="spellEnd"/>
            <w:r w:rsidR="0096583B">
              <w:rPr>
                <w:sz w:val="24"/>
                <w:szCs w:val="24"/>
              </w:rPr>
              <w:t>. 157.</w:t>
            </w:r>
          </w:p>
        </w:tc>
      </w:tr>
      <w:tr w:rsidR="005855A1" w:rsidRPr="004665B7" w:rsidTr="00BF6ABB">
        <w:tc>
          <w:tcPr>
            <w:tcW w:w="5028" w:type="dxa"/>
            <w:gridSpan w:val="2"/>
          </w:tcPr>
          <w:p w:rsidR="004665B7" w:rsidRPr="004665B7" w:rsidRDefault="00DB7510" w:rsidP="0046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</w:p>
          <w:p w:rsidR="004665B7" w:rsidRPr="004665B7" w:rsidRDefault="00DB7510" w:rsidP="0046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 КПП </w:t>
            </w:r>
          </w:p>
          <w:p w:rsidR="005855A1" w:rsidRPr="004665B7" w:rsidRDefault="005855A1" w:rsidP="004665B7">
            <w:pPr>
              <w:rPr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1178E1" w:rsidRPr="00E91C28" w:rsidRDefault="001178E1" w:rsidP="001178E1">
            <w:pPr>
              <w:rPr>
                <w:sz w:val="28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96583B">
              <w:rPr>
                <w:sz w:val="24"/>
                <w:szCs w:val="24"/>
              </w:rPr>
              <w:t>1157746281428</w:t>
            </w:r>
          </w:p>
          <w:p w:rsidR="004665B7" w:rsidRPr="004665B7" w:rsidRDefault="001178E1" w:rsidP="0059467C">
            <w:pPr>
              <w:tabs>
                <w:tab w:val="left" w:pos="4387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6ABB" w:rsidRPr="004665B7">
              <w:rPr>
                <w:sz w:val="24"/>
                <w:szCs w:val="24"/>
              </w:rPr>
              <w:t xml:space="preserve">, </w:t>
            </w:r>
          </w:p>
          <w:p w:rsidR="005855A1" w:rsidRPr="004665B7" w:rsidRDefault="00BF6ABB" w:rsidP="0059467C">
            <w:pPr>
              <w:tabs>
                <w:tab w:val="left" w:pos="4387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665B7">
              <w:rPr>
                <w:sz w:val="24"/>
                <w:szCs w:val="24"/>
              </w:rPr>
              <w:t xml:space="preserve">ИНН </w:t>
            </w:r>
            <w:r w:rsidR="0096583B">
              <w:rPr>
                <w:sz w:val="24"/>
                <w:szCs w:val="24"/>
              </w:rPr>
              <w:t>7724312215</w:t>
            </w:r>
            <w:r w:rsidRPr="004665B7">
              <w:rPr>
                <w:sz w:val="24"/>
                <w:szCs w:val="24"/>
                <w:lang w:eastAsia="tr-TR"/>
              </w:rPr>
              <w:t>,</w:t>
            </w:r>
            <w:r w:rsidR="0059467C" w:rsidRPr="004665B7">
              <w:rPr>
                <w:sz w:val="24"/>
                <w:szCs w:val="24"/>
                <w:lang w:eastAsia="tr-TR"/>
              </w:rPr>
              <w:t xml:space="preserve"> </w:t>
            </w:r>
            <w:r w:rsidRPr="004665B7">
              <w:rPr>
                <w:sz w:val="24"/>
                <w:szCs w:val="24"/>
                <w:lang w:eastAsia="tr-TR"/>
              </w:rPr>
              <w:t xml:space="preserve">КПП </w:t>
            </w:r>
            <w:r w:rsidR="001178E1" w:rsidRPr="001178E1">
              <w:rPr>
                <w:sz w:val="24"/>
                <w:szCs w:val="24"/>
                <w:lang w:val="tr-TR" w:eastAsia="tr-TR"/>
              </w:rPr>
              <w:t xml:space="preserve"> </w:t>
            </w:r>
            <w:r w:rsidR="0096583B">
              <w:rPr>
                <w:sz w:val="24"/>
                <w:szCs w:val="24"/>
              </w:rPr>
              <w:t>772401001</w:t>
            </w:r>
            <w:r w:rsidRPr="004665B7">
              <w:rPr>
                <w:sz w:val="24"/>
                <w:szCs w:val="24"/>
              </w:rPr>
              <w:t xml:space="preserve">          </w:t>
            </w:r>
          </w:p>
        </w:tc>
      </w:tr>
      <w:tr w:rsidR="005855A1" w:rsidRPr="004665B7" w:rsidTr="00BF6ABB">
        <w:trPr>
          <w:trHeight w:val="614"/>
        </w:trPr>
        <w:tc>
          <w:tcPr>
            <w:tcW w:w="5028" w:type="dxa"/>
            <w:gridSpan w:val="2"/>
          </w:tcPr>
          <w:p w:rsidR="004665B7" w:rsidRPr="004665B7" w:rsidRDefault="004665B7" w:rsidP="004665B7">
            <w:pPr>
              <w:pStyle w:val="a8"/>
              <w:snapToGrid w:val="0"/>
              <w:rPr>
                <w:b/>
                <w:sz w:val="24"/>
                <w:szCs w:val="24"/>
              </w:rPr>
            </w:pPr>
            <w:proofErr w:type="gramStart"/>
            <w:r w:rsidRPr="004665B7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4665B7">
              <w:rPr>
                <w:b/>
                <w:bCs/>
                <w:sz w:val="24"/>
                <w:szCs w:val="24"/>
              </w:rPr>
              <w:t xml:space="preserve">/с </w:t>
            </w:r>
          </w:p>
          <w:p w:rsidR="004665B7" w:rsidRPr="004665B7" w:rsidRDefault="004665B7" w:rsidP="004665B7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Корр. Счет: </w:t>
            </w:r>
          </w:p>
          <w:p w:rsidR="004665B7" w:rsidRPr="004665B7" w:rsidRDefault="004665B7" w:rsidP="004665B7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4665B7">
              <w:rPr>
                <w:b/>
                <w:bCs/>
                <w:sz w:val="24"/>
                <w:szCs w:val="24"/>
              </w:rPr>
              <w:t xml:space="preserve">Банк: </w:t>
            </w:r>
          </w:p>
          <w:p w:rsidR="005855A1" w:rsidRPr="004665B7" w:rsidRDefault="004665B7" w:rsidP="006254F4">
            <w:pPr>
              <w:pStyle w:val="ConsPlusNonformat"/>
              <w:rPr>
                <w:sz w:val="24"/>
                <w:szCs w:val="24"/>
              </w:rPr>
            </w:pPr>
            <w:r w:rsidRPr="00466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</w:t>
            </w:r>
            <w:proofErr w:type="gramStart"/>
            <w:r w:rsidRPr="00466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81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3" w:type="dxa"/>
          </w:tcPr>
          <w:p w:rsidR="0096583B" w:rsidRDefault="00BF6ABB" w:rsidP="00BF6ABB">
            <w:pPr>
              <w:tabs>
                <w:tab w:val="left" w:pos="4387"/>
                <w:tab w:val="center" w:pos="4536"/>
                <w:tab w:val="right" w:pos="9072"/>
              </w:tabs>
              <w:rPr>
                <w:b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665B7">
              <w:rPr>
                <w:b/>
                <w:sz w:val="24"/>
                <w:szCs w:val="24"/>
                <w:lang w:eastAsia="tr-TR"/>
              </w:rPr>
              <w:t>р</w:t>
            </w:r>
            <w:proofErr w:type="spellEnd"/>
            <w:proofErr w:type="gramEnd"/>
            <w:r w:rsidRPr="004665B7">
              <w:rPr>
                <w:b/>
                <w:sz w:val="24"/>
                <w:szCs w:val="24"/>
                <w:lang w:eastAsia="tr-TR"/>
              </w:rPr>
              <w:t>/</w:t>
            </w:r>
            <w:proofErr w:type="spellStart"/>
            <w:r w:rsidRPr="004665B7">
              <w:rPr>
                <w:b/>
                <w:sz w:val="24"/>
                <w:szCs w:val="24"/>
                <w:lang w:eastAsia="tr-TR"/>
              </w:rPr>
              <w:t>сч</w:t>
            </w:r>
            <w:proofErr w:type="spellEnd"/>
            <w:r w:rsidR="001178E1">
              <w:rPr>
                <w:b/>
                <w:sz w:val="24"/>
                <w:szCs w:val="24"/>
                <w:lang w:eastAsia="tr-TR"/>
              </w:rPr>
              <w:t xml:space="preserve"> </w:t>
            </w:r>
            <w:r w:rsidR="0096583B">
              <w:rPr>
                <w:sz w:val="24"/>
                <w:szCs w:val="24"/>
              </w:rPr>
              <w:t>40702810438000030490</w:t>
            </w:r>
            <w:r w:rsidR="0096583B">
              <w:rPr>
                <w:b/>
                <w:sz w:val="24"/>
                <w:szCs w:val="24"/>
                <w:lang w:eastAsia="tr-TR"/>
              </w:rPr>
              <w:t xml:space="preserve">  </w:t>
            </w:r>
          </w:p>
          <w:p w:rsidR="00BF6ABB" w:rsidRPr="004665B7" w:rsidRDefault="0096583B" w:rsidP="00BF6ABB">
            <w:pPr>
              <w:tabs>
                <w:tab w:val="left" w:pos="4387"/>
                <w:tab w:val="center" w:pos="4536"/>
                <w:tab w:val="right" w:pos="9072"/>
              </w:tabs>
              <w:rPr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t xml:space="preserve">Банк: ОАО «Сбербанк России» </w:t>
            </w:r>
            <w:proofErr w:type="gramStart"/>
            <w:r>
              <w:rPr>
                <w:b/>
                <w:sz w:val="24"/>
                <w:szCs w:val="24"/>
                <w:lang w:eastAsia="tr-TR"/>
              </w:rPr>
              <w:t>г</w:t>
            </w:r>
            <w:proofErr w:type="gramEnd"/>
            <w:r>
              <w:rPr>
                <w:b/>
                <w:sz w:val="24"/>
                <w:szCs w:val="24"/>
                <w:lang w:eastAsia="tr-TR"/>
              </w:rPr>
              <w:t>. Москва</w:t>
            </w:r>
            <w:r w:rsidR="0059467C" w:rsidRPr="004665B7">
              <w:rPr>
                <w:b/>
                <w:sz w:val="24"/>
                <w:szCs w:val="24"/>
                <w:lang w:eastAsia="tr-TR"/>
              </w:rPr>
              <w:t xml:space="preserve"> </w:t>
            </w:r>
          </w:p>
          <w:p w:rsidR="004665B7" w:rsidRDefault="00BF6ABB" w:rsidP="0059467C">
            <w:pPr>
              <w:tabs>
                <w:tab w:val="left" w:pos="4387"/>
                <w:tab w:val="center" w:pos="4536"/>
                <w:tab w:val="right" w:pos="9072"/>
              </w:tabs>
              <w:rPr>
                <w:sz w:val="24"/>
                <w:szCs w:val="24"/>
                <w:lang w:eastAsia="tr-TR"/>
              </w:rPr>
            </w:pPr>
            <w:r w:rsidRPr="004665B7">
              <w:rPr>
                <w:b/>
                <w:sz w:val="24"/>
                <w:szCs w:val="24"/>
                <w:lang w:val="tr-TR" w:eastAsia="tr-TR"/>
              </w:rPr>
              <w:t xml:space="preserve"> </w:t>
            </w:r>
            <w:r w:rsidR="001178E1">
              <w:rPr>
                <w:b/>
                <w:sz w:val="24"/>
                <w:szCs w:val="24"/>
                <w:lang w:eastAsia="tr-TR"/>
              </w:rPr>
              <w:t>к/</w:t>
            </w:r>
            <w:proofErr w:type="spellStart"/>
            <w:r w:rsidR="001178E1">
              <w:rPr>
                <w:b/>
                <w:sz w:val="24"/>
                <w:szCs w:val="24"/>
                <w:lang w:eastAsia="tr-TR"/>
              </w:rPr>
              <w:t>сч</w:t>
            </w:r>
            <w:proofErr w:type="spellEnd"/>
            <w:r w:rsidR="001178E1">
              <w:rPr>
                <w:b/>
                <w:sz w:val="24"/>
                <w:szCs w:val="24"/>
                <w:lang w:eastAsia="tr-TR"/>
              </w:rPr>
              <w:t xml:space="preserve"> </w:t>
            </w:r>
            <w:r w:rsidR="0096583B">
              <w:rPr>
                <w:sz w:val="24"/>
                <w:szCs w:val="24"/>
              </w:rPr>
              <w:t>30101810400000000225</w:t>
            </w:r>
            <w:r w:rsidRPr="004665B7">
              <w:rPr>
                <w:sz w:val="24"/>
                <w:szCs w:val="24"/>
                <w:lang w:eastAsia="tr-TR"/>
              </w:rPr>
              <w:t xml:space="preserve"> </w:t>
            </w:r>
          </w:p>
          <w:p w:rsidR="005855A1" w:rsidRPr="0096583B" w:rsidRDefault="004665B7" w:rsidP="0059467C">
            <w:pPr>
              <w:tabs>
                <w:tab w:val="left" w:pos="4387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665B7">
              <w:rPr>
                <w:b/>
                <w:sz w:val="24"/>
                <w:szCs w:val="24"/>
                <w:lang w:eastAsia="tr-TR"/>
              </w:rPr>
              <w:t xml:space="preserve">БИК </w:t>
            </w:r>
            <w:r w:rsidR="001178E1" w:rsidRPr="001178E1">
              <w:rPr>
                <w:b/>
                <w:sz w:val="24"/>
                <w:szCs w:val="24"/>
                <w:lang w:val="tr-TR" w:eastAsia="tr-TR"/>
              </w:rPr>
              <w:t xml:space="preserve"> </w:t>
            </w:r>
            <w:r w:rsidR="001178E1" w:rsidRPr="001178E1">
              <w:rPr>
                <w:sz w:val="24"/>
                <w:szCs w:val="24"/>
              </w:rPr>
              <w:t>044</w:t>
            </w:r>
            <w:r w:rsidR="0096583B">
              <w:rPr>
                <w:sz w:val="24"/>
                <w:szCs w:val="24"/>
              </w:rPr>
              <w:t>525225</w:t>
            </w:r>
          </w:p>
        </w:tc>
      </w:tr>
      <w:tr w:rsidR="005855A1" w:rsidRPr="004665B7" w:rsidTr="00BF6ABB">
        <w:trPr>
          <w:trHeight w:val="334"/>
        </w:trPr>
        <w:tc>
          <w:tcPr>
            <w:tcW w:w="5028" w:type="dxa"/>
            <w:gridSpan w:val="2"/>
          </w:tcPr>
          <w:p w:rsidR="004665B7" w:rsidRPr="004665B7" w:rsidRDefault="005855A1" w:rsidP="004665B7">
            <w:pPr>
              <w:jc w:val="center"/>
              <w:rPr>
                <w:sz w:val="24"/>
                <w:szCs w:val="24"/>
              </w:rPr>
            </w:pPr>
            <w:r w:rsidRPr="004665B7">
              <w:rPr>
                <w:sz w:val="24"/>
                <w:szCs w:val="24"/>
              </w:rPr>
              <w:t xml:space="preserve">Генеральный директор </w:t>
            </w:r>
            <w:r w:rsidR="00CD6B8D">
              <w:rPr>
                <w:sz w:val="24"/>
                <w:szCs w:val="24"/>
              </w:rPr>
              <w:t xml:space="preserve">   ООО «</w:t>
            </w:r>
            <w:r w:rsidR="007E3A7A">
              <w:rPr>
                <w:sz w:val="24"/>
                <w:szCs w:val="24"/>
              </w:rPr>
              <w:t>_______</w:t>
            </w:r>
            <w:r w:rsidR="004665B7" w:rsidRPr="004665B7">
              <w:rPr>
                <w:sz w:val="24"/>
                <w:szCs w:val="24"/>
              </w:rPr>
              <w:t xml:space="preserve">» </w:t>
            </w:r>
          </w:p>
          <w:p w:rsidR="005855A1" w:rsidRPr="004665B7" w:rsidRDefault="006254F4" w:rsidP="0058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9944D5">
              <w:rPr>
                <w:sz w:val="24"/>
                <w:szCs w:val="24"/>
              </w:rPr>
              <w:t xml:space="preserve"> </w:t>
            </w:r>
            <w:r w:rsidR="005855A1" w:rsidRPr="004665B7">
              <w:rPr>
                <w:sz w:val="24"/>
                <w:szCs w:val="24"/>
              </w:rPr>
              <w:t xml:space="preserve">        _____________________</w:t>
            </w:r>
          </w:p>
          <w:p w:rsidR="005855A1" w:rsidRPr="004665B7" w:rsidRDefault="005855A1" w:rsidP="005855A1">
            <w:pPr>
              <w:rPr>
                <w:sz w:val="24"/>
                <w:szCs w:val="24"/>
              </w:rPr>
            </w:pPr>
            <w:r w:rsidRPr="004665B7">
              <w:rPr>
                <w:sz w:val="24"/>
                <w:szCs w:val="24"/>
              </w:rPr>
              <w:t xml:space="preserve">                        (печать, подпись)</w:t>
            </w:r>
          </w:p>
        </w:tc>
        <w:tc>
          <w:tcPr>
            <w:tcW w:w="5003" w:type="dxa"/>
          </w:tcPr>
          <w:p w:rsidR="005855A1" w:rsidRPr="004665B7" w:rsidRDefault="005855A1" w:rsidP="005855A1">
            <w:pPr>
              <w:jc w:val="center"/>
              <w:rPr>
                <w:sz w:val="24"/>
                <w:szCs w:val="24"/>
              </w:rPr>
            </w:pPr>
            <w:r w:rsidRPr="004665B7">
              <w:rPr>
                <w:sz w:val="24"/>
                <w:szCs w:val="24"/>
              </w:rPr>
              <w:t xml:space="preserve">Генеральный директор </w:t>
            </w:r>
          </w:p>
          <w:p w:rsidR="005855A1" w:rsidRPr="004665B7" w:rsidRDefault="0096583B" w:rsidP="00585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Техногрунт</w:t>
            </w:r>
            <w:proofErr w:type="spellEnd"/>
            <w:r w:rsidR="0059467C" w:rsidRPr="004665B7">
              <w:rPr>
                <w:sz w:val="24"/>
                <w:szCs w:val="24"/>
              </w:rPr>
              <w:t>»</w:t>
            </w:r>
          </w:p>
          <w:p w:rsidR="005855A1" w:rsidRPr="004665B7" w:rsidRDefault="0096583B" w:rsidP="00594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Дмитриев</w:t>
            </w:r>
            <w:r w:rsidR="001178E1">
              <w:rPr>
                <w:sz w:val="24"/>
                <w:szCs w:val="24"/>
              </w:rPr>
              <w:t xml:space="preserve"> А</w:t>
            </w:r>
            <w:r w:rsidR="0059467C" w:rsidRPr="004665B7">
              <w:rPr>
                <w:sz w:val="24"/>
                <w:szCs w:val="24"/>
              </w:rPr>
              <w:t>.</w:t>
            </w:r>
            <w:r w:rsidR="005855A1" w:rsidRPr="004665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="001178E1">
              <w:rPr>
                <w:sz w:val="24"/>
                <w:szCs w:val="24"/>
              </w:rPr>
              <w:t>.</w:t>
            </w:r>
            <w:r w:rsidR="005855A1" w:rsidRPr="004665B7">
              <w:rPr>
                <w:sz w:val="24"/>
                <w:szCs w:val="24"/>
              </w:rPr>
              <w:t xml:space="preserve">           </w:t>
            </w:r>
          </w:p>
          <w:p w:rsidR="005855A1" w:rsidRPr="004665B7" w:rsidRDefault="005855A1" w:rsidP="005855A1">
            <w:pPr>
              <w:rPr>
                <w:sz w:val="24"/>
                <w:szCs w:val="24"/>
              </w:rPr>
            </w:pPr>
            <w:r w:rsidRPr="004665B7">
              <w:rPr>
                <w:sz w:val="24"/>
                <w:szCs w:val="24"/>
              </w:rPr>
              <w:t xml:space="preserve">             _____________________</w:t>
            </w:r>
          </w:p>
          <w:p w:rsidR="005855A1" w:rsidRPr="004665B7" w:rsidRDefault="005855A1" w:rsidP="005855A1">
            <w:pPr>
              <w:jc w:val="center"/>
              <w:rPr>
                <w:sz w:val="24"/>
                <w:szCs w:val="24"/>
              </w:rPr>
            </w:pPr>
            <w:r w:rsidRPr="004665B7">
              <w:rPr>
                <w:sz w:val="24"/>
                <w:szCs w:val="24"/>
              </w:rPr>
              <w:t>(печать, подпись)</w:t>
            </w:r>
          </w:p>
        </w:tc>
      </w:tr>
      <w:tr w:rsidR="005855A1" w:rsidRPr="004665B7" w:rsidTr="0058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04" w:type="dxa"/>
        </w:trPr>
        <w:tc>
          <w:tcPr>
            <w:tcW w:w="4927" w:type="dxa"/>
          </w:tcPr>
          <w:p w:rsidR="005855A1" w:rsidRPr="004665B7" w:rsidRDefault="005855A1" w:rsidP="005855A1">
            <w:pPr>
              <w:rPr>
                <w:sz w:val="24"/>
                <w:szCs w:val="24"/>
              </w:rPr>
            </w:pPr>
          </w:p>
        </w:tc>
      </w:tr>
    </w:tbl>
    <w:p w:rsidR="006254F4" w:rsidRDefault="006254F4" w:rsidP="009B1F96">
      <w:pPr>
        <w:rPr>
          <w:b/>
          <w:sz w:val="28"/>
          <w:szCs w:val="28"/>
        </w:rPr>
      </w:pPr>
    </w:p>
    <w:p w:rsidR="006254F4" w:rsidRDefault="006254F4" w:rsidP="009B1F96">
      <w:pPr>
        <w:rPr>
          <w:b/>
          <w:sz w:val="28"/>
          <w:szCs w:val="28"/>
        </w:rPr>
      </w:pPr>
    </w:p>
    <w:p w:rsidR="006254F4" w:rsidRDefault="006254F4" w:rsidP="009B1F96">
      <w:pPr>
        <w:rPr>
          <w:b/>
          <w:sz w:val="28"/>
          <w:szCs w:val="28"/>
        </w:rPr>
      </w:pPr>
    </w:p>
    <w:p w:rsidR="0096583B" w:rsidRDefault="0096583B" w:rsidP="009B1F96">
      <w:pPr>
        <w:rPr>
          <w:b/>
          <w:sz w:val="28"/>
          <w:szCs w:val="28"/>
        </w:rPr>
      </w:pPr>
    </w:p>
    <w:p w:rsidR="0096583B" w:rsidRDefault="0096583B" w:rsidP="009B1F96">
      <w:pPr>
        <w:rPr>
          <w:b/>
          <w:sz w:val="28"/>
          <w:szCs w:val="28"/>
        </w:rPr>
      </w:pPr>
    </w:p>
    <w:p w:rsidR="006254F4" w:rsidRDefault="006254F4" w:rsidP="009B1F96">
      <w:pPr>
        <w:rPr>
          <w:b/>
          <w:sz w:val="28"/>
          <w:szCs w:val="28"/>
        </w:rPr>
      </w:pPr>
    </w:p>
    <w:p w:rsidR="005855A1" w:rsidRPr="000D77B1" w:rsidRDefault="005855A1" w:rsidP="009B1F96">
      <w:pPr>
        <w:rPr>
          <w:b/>
          <w:sz w:val="28"/>
          <w:szCs w:val="28"/>
        </w:rPr>
      </w:pPr>
      <w:r w:rsidRPr="000D77B1">
        <w:rPr>
          <w:b/>
          <w:sz w:val="28"/>
          <w:szCs w:val="28"/>
        </w:rPr>
        <w:t>Приложение № 1</w:t>
      </w:r>
    </w:p>
    <w:p w:rsidR="005855A1" w:rsidRPr="000D77B1" w:rsidRDefault="0096583B" w:rsidP="009B1F96">
      <w:pPr>
        <w:rPr>
          <w:sz w:val="28"/>
          <w:szCs w:val="28"/>
        </w:rPr>
      </w:pPr>
      <w:r>
        <w:rPr>
          <w:sz w:val="28"/>
          <w:szCs w:val="28"/>
        </w:rPr>
        <w:t>к Договору №  ____</w:t>
      </w:r>
      <w:r w:rsidR="005855A1" w:rsidRPr="000D77B1">
        <w:rPr>
          <w:sz w:val="28"/>
          <w:szCs w:val="28"/>
        </w:rPr>
        <w:t xml:space="preserve"> </w:t>
      </w:r>
    </w:p>
    <w:p w:rsidR="005855A1" w:rsidRPr="000D77B1" w:rsidRDefault="0096583B" w:rsidP="009B1F96">
      <w:pPr>
        <w:rPr>
          <w:sz w:val="28"/>
          <w:szCs w:val="28"/>
        </w:rPr>
      </w:pPr>
      <w:r>
        <w:rPr>
          <w:sz w:val="28"/>
          <w:szCs w:val="28"/>
        </w:rPr>
        <w:t>от «___</w:t>
      </w:r>
      <w:r w:rsidR="00CD6B8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="00CD6B8D">
        <w:rPr>
          <w:sz w:val="28"/>
          <w:szCs w:val="28"/>
        </w:rPr>
        <w:t>2015</w:t>
      </w:r>
      <w:r w:rsidR="005855A1" w:rsidRPr="000D77B1">
        <w:rPr>
          <w:sz w:val="28"/>
          <w:szCs w:val="28"/>
        </w:rPr>
        <w:t xml:space="preserve">  г.</w:t>
      </w:r>
    </w:p>
    <w:p w:rsidR="005855A1" w:rsidRPr="000D77B1" w:rsidRDefault="005855A1" w:rsidP="005855A1">
      <w:pPr>
        <w:rPr>
          <w:sz w:val="28"/>
          <w:szCs w:val="28"/>
        </w:rPr>
      </w:pPr>
    </w:p>
    <w:p w:rsidR="005855A1" w:rsidRPr="000D77B1" w:rsidRDefault="005855A1" w:rsidP="005855A1">
      <w:pPr>
        <w:rPr>
          <w:sz w:val="28"/>
          <w:szCs w:val="28"/>
        </w:rPr>
      </w:pPr>
    </w:p>
    <w:p w:rsidR="005855A1" w:rsidRPr="000D77B1" w:rsidRDefault="005855A1" w:rsidP="005855A1">
      <w:pPr>
        <w:rPr>
          <w:color w:val="FF0000"/>
          <w:sz w:val="28"/>
          <w:szCs w:val="28"/>
        </w:rPr>
      </w:pPr>
      <w:r w:rsidRPr="000D77B1">
        <w:rPr>
          <w:sz w:val="28"/>
          <w:szCs w:val="28"/>
        </w:rPr>
        <w:t>г. Москва</w:t>
      </w:r>
      <w:r w:rsidRPr="000D77B1">
        <w:rPr>
          <w:sz w:val="28"/>
          <w:szCs w:val="28"/>
        </w:rPr>
        <w:tab/>
      </w:r>
      <w:r w:rsidRPr="000D77B1">
        <w:rPr>
          <w:sz w:val="28"/>
          <w:szCs w:val="28"/>
        </w:rPr>
        <w:tab/>
      </w:r>
      <w:r w:rsidRPr="000D77B1">
        <w:rPr>
          <w:sz w:val="28"/>
          <w:szCs w:val="28"/>
        </w:rPr>
        <w:tab/>
        <w:t xml:space="preserve">      </w:t>
      </w:r>
      <w:r w:rsidR="00CD6B8D">
        <w:rPr>
          <w:sz w:val="28"/>
          <w:szCs w:val="28"/>
        </w:rPr>
        <w:t xml:space="preserve"> </w:t>
      </w:r>
      <w:r w:rsidRPr="000D77B1">
        <w:rPr>
          <w:sz w:val="28"/>
          <w:szCs w:val="28"/>
        </w:rPr>
        <w:t xml:space="preserve">         </w:t>
      </w:r>
      <w:r w:rsidR="0096583B">
        <w:rPr>
          <w:sz w:val="28"/>
          <w:szCs w:val="28"/>
        </w:rPr>
        <w:t xml:space="preserve">               </w:t>
      </w:r>
      <w:r w:rsidR="0096583B">
        <w:rPr>
          <w:sz w:val="28"/>
          <w:szCs w:val="28"/>
        </w:rPr>
        <w:tab/>
      </w:r>
      <w:r w:rsidR="0096583B">
        <w:rPr>
          <w:sz w:val="28"/>
          <w:szCs w:val="28"/>
        </w:rPr>
        <w:tab/>
        <w:t xml:space="preserve">           «___</w:t>
      </w:r>
      <w:r w:rsidR="001178E1">
        <w:rPr>
          <w:sz w:val="28"/>
          <w:szCs w:val="28"/>
        </w:rPr>
        <w:t xml:space="preserve">» </w:t>
      </w:r>
      <w:r w:rsidR="0096583B">
        <w:rPr>
          <w:sz w:val="28"/>
          <w:szCs w:val="28"/>
        </w:rPr>
        <w:t>______2</w:t>
      </w:r>
      <w:r w:rsidR="00CD6B8D">
        <w:rPr>
          <w:sz w:val="28"/>
          <w:szCs w:val="28"/>
        </w:rPr>
        <w:t>015</w:t>
      </w:r>
      <w:r w:rsidRPr="000D77B1">
        <w:rPr>
          <w:sz w:val="28"/>
          <w:szCs w:val="28"/>
        </w:rPr>
        <w:t xml:space="preserve"> г.</w:t>
      </w:r>
      <w:r w:rsidRPr="000D77B1">
        <w:rPr>
          <w:color w:val="FF0000"/>
          <w:sz w:val="28"/>
          <w:szCs w:val="28"/>
        </w:rPr>
        <w:t xml:space="preserve"> </w:t>
      </w:r>
    </w:p>
    <w:p w:rsidR="005855A1" w:rsidRPr="000D77B1" w:rsidRDefault="005855A1" w:rsidP="005855A1">
      <w:pPr>
        <w:jc w:val="center"/>
        <w:rPr>
          <w:sz w:val="28"/>
          <w:szCs w:val="28"/>
        </w:rPr>
      </w:pPr>
      <w:r w:rsidRPr="000D77B1">
        <w:rPr>
          <w:sz w:val="28"/>
          <w:szCs w:val="28"/>
        </w:rPr>
        <w:t xml:space="preserve">           </w:t>
      </w:r>
    </w:p>
    <w:p w:rsidR="005855A1" w:rsidRPr="000D77B1" w:rsidRDefault="005855A1" w:rsidP="005855A1">
      <w:pPr>
        <w:jc w:val="center"/>
        <w:rPr>
          <w:b/>
          <w:sz w:val="28"/>
          <w:szCs w:val="28"/>
        </w:rPr>
      </w:pPr>
      <w:r w:rsidRPr="000D77B1">
        <w:rPr>
          <w:sz w:val="28"/>
          <w:szCs w:val="28"/>
        </w:rPr>
        <w:t xml:space="preserve">  </w:t>
      </w:r>
      <w:r w:rsidRPr="000D77B1">
        <w:rPr>
          <w:b/>
          <w:sz w:val="28"/>
          <w:szCs w:val="28"/>
        </w:rPr>
        <w:t>ПРОТОКОЛ СОГЛАСОВАНИЯ ДОГОВОРНОЙ ЦЕНЫ</w:t>
      </w:r>
    </w:p>
    <w:p w:rsidR="005855A1" w:rsidRPr="000D77B1" w:rsidRDefault="005855A1" w:rsidP="005855A1">
      <w:pPr>
        <w:jc w:val="center"/>
        <w:rPr>
          <w:b/>
          <w:sz w:val="28"/>
          <w:szCs w:val="28"/>
        </w:rPr>
      </w:pPr>
    </w:p>
    <w:p w:rsidR="005855A1" w:rsidRPr="00CD6B8D" w:rsidRDefault="005855A1" w:rsidP="005855A1">
      <w:pPr>
        <w:jc w:val="both"/>
        <w:rPr>
          <w:sz w:val="24"/>
          <w:szCs w:val="24"/>
        </w:rPr>
      </w:pPr>
      <w:r w:rsidRPr="00CD6B8D">
        <w:rPr>
          <w:sz w:val="24"/>
          <w:szCs w:val="24"/>
        </w:rPr>
        <w:t>Мы, нижеподписавшиеся:</w:t>
      </w:r>
    </w:p>
    <w:p w:rsidR="005855A1" w:rsidRPr="00CD6B8D" w:rsidRDefault="005855A1" w:rsidP="005855A1">
      <w:pPr>
        <w:jc w:val="both"/>
        <w:rPr>
          <w:sz w:val="24"/>
          <w:szCs w:val="24"/>
        </w:rPr>
      </w:pPr>
      <w:r w:rsidRPr="00CD6B8D">
        <w:rPr>
          <w:sz w:val="24"/>
          <w:szCs w:val="24"/>
        </w:rPr>
        <w:t xml:space="preserve">от лица </w:t>
      </w:r>
      <w:r w:rsidRPr="00CD6B8D">
        <w:rPr>
          <w:b/>
          <w:sz w:val="24"/>
          <w:szCs w:val="24"/>
        </w:rPr>
        <w:t xml:space="preserve"> Перевозчика </w:t>
      </w:r>
      <w:r w:rsidRPr="00CD6B8D">
        <w:rPr>
          <w:sz w:val="24"/>
          <w:szCs w:val="24"/>
        </w:rPr>
        <w:t xml:space="preserve">–  </w:t>
      </w:r>
      <w:r w:rsidR="004665B7" w:rsidRPr="00CD6B8D">
        <w:rPr>
          <w:sz w:val="24"/>
          <w:szCs w:val="24"/>
        </w:rPr>
        <w:t>Генеральный директор</w:t>
      </w:r>
      <w:r w:rsidR="0096583B">
        <w:rPr>
          <w:sz w:val="24"/>
          <w:szCs w:val="24"/>
        </w:rPr>
        <w:t xml:space="preserve"> ООО «</w:t>
      </w:r>
      <w:proofErr w:type="spellStart"/>
      <w:r w:rsidR="0096583B">
        <w:rPr>
          <w:sz w:val="24"/>
          <w:szCs w:val="24"/>
        </w:rPr>
        <w:t>Техногрунт</w:t>
      </w:r>
      <w:proofErr w:type="spellEnd"/>
      <w:r w:rsidR="00441ABF" w:rsidRPr="00CD6B8D">
        <w:rPr>
          <w:sz w:val="24"/>
          <w:szCs w:val="24"/>
        </w:rPr>
        <w:t>»</w:t>
      </w:r>
      <w:r w:rsidR="0096583B">
        <w:rPr>
          <w:sz w:val="24"/>
          <w:szCs w:val="24"/>
        </w:rPr>
        <w:t xml:space="preserve"> Дмитриев А. Э.</w:t>
      </w:r>
      <w:r w:rsidRPr="00CD6B8D">
        <w:rPr>
          <w:color w:val="000000"/>
          <w:sz w:val="24"/>
          <w:szCs w:val="24"/>
        </w:rPr>
        <w:t xml:space="preserve">, </w:t>
      </w:r>
      <w:r w:rsidRPr="00CD6B8D">
        <w:rPr>
          <w:sz w:val="24"/>
          <w:szCs w:val="24"/>
        </w:rPr>
        <w:t xml:space="preserve"> действующ</w:t>
      </w:r>
      <w:r w:rsidR="00441ABF" w:rsidRPr="00CD6B8D">
        <w:rPr>
          <w:sz w:val="24"/>
          <w:szCs w:val="24"/>
        </w:rPr>
        <w:t>ий</w:t>
      </w:r>
      <w:r w:rsidRPr="00CD6B8D">
        <w:rPr>
          <w:sz w:val="24"/>
          <w:szCs w:val="24"/>
        </w:rPr>
        <w:t xml:space="preserve"> на основании Устава  с одной стороны,</w:t>
      </w:r>
    </w:p>
    <w:p w:rsidR="005855A1" w:rsidRPr="00CD6B8D" w:rsidRDefault="005855A1" w:rsidP="005855A1">
      <w:pPr>
        <w:jc w:val="both"/>
        <w:rPr>
          <w:sz w:val="24"/>
          <w:szCs w:val="24"/>
        </w:rPr>
      </w:pPr>
      <w:r w:rsidRPr="00CD6B8D">
        <w:rPr>
          <w:sz w:val="24"/>
          <w:szCs w:val="24"/>
        </w:rPr>
        <w:t xml:space="preserve">от лица </w:t>
      </w:r>
      <w:r w:rsidRPr="00CD6B8D">
        <w:rPr>
          <w:b/>
          <w:sz w:val="24"/>
          <w:szCs w:val="24"/>
        </w:rPr>
        <w:t xml:space="preserve"> Отправителя </w:t>
      </w:r>
      <w:r w:rsidRPr="00CD6B8D">
        <w:rPr>
          <w:sz w:val="24"/>
          <w:szCs w:val="24"/>
        </w:rPr>
        <w:t>–  Генеральный директор ООО «</w:t>
      </w:r>
      <w:r w:rsidR="0096583B">
        <w:rPr>
          <w:sz w:val="24"/>
          <w:szCs w:val="24"/>
        </w:rPr>
        <w:t>___________</w:t>
      </w:r>
      <w:r w:rsidR="00CD6B8D" w:rsidRPr="00CD6B8D">
        <w:rPr>
          <w:sz w:val="24"/>
          <w:szCs w:val="24"/>
        </w:rPr>
        <w:t xml:space="preserve">» </w:t>
      </w:r>
      <w:r w:rsidR="006254F4">
        <w:rPr>
          <w:sz w:val="24"/>
          <w:szCs w:val="24"/>
        </w:rPr>
        <w:t>______________</w:t>
      </w:r>
      <w:proofErr w:type="gramStart"/>
      <w:r w:rsidR="00CD6B8D" w:rsidRPr="00CD6B8D">
        <w:rPr>
          <w:sz w:val="24"/>
          <w:szCs w:val="24"/>
        </w:rPr>
        <w:t xml:space="preserve">  ,</w:t>
      </w:r>
      <w:proofErr w:type="gramEnd"/>
      <w:r w:rsidR="00CD6B8D" w:rsidRPr="00CD6B8D">
        <w:rPr>
          <w:sz w:val="24"/>
          <w:szCs w:val="24"/>
        </w:rPr>
        <w:t xml:space="preserve"> действующий</w:t>
      </w:r>
      <w:r w:rsidRPr="00CD6B8D">
        <w:rPr>
          <w:sz w:val="24"/>
          <w:szCs w:val="24"/>
        </w:rPr>
        <w:t xml:space="preserve"> на основании Устава, с другой стороны,  составили настоящий Протокол о ценообразовании стоимости  услуг по  вывозу грунта с Объекта Отправителя расположенного по адресу</w:t>
      </w:r>
      <w:r w:rsidRPr="00CD6B8D">
        <w:rPr>
          <w:color w:val="000000"/>
          <w:sz w:val="24"/>
          <w:szCs w:val="24"/>
        </w:rPr>
        <w:t xml:space="preserve">: </w:t>
      </w:r>
      <w:r w:rsidRPr="00CD6B8D">
        <w:rPr>
          <w:sz w:val="24"/>
          <w:szCs w:val="24"/>
        </w:rPr>
        <w:t xml:space="preserve"> </w:t>
      </w:r>
      <w:r w:rsidR="006254F4">
        <w:rPr>
          <w:sz w:val="24"/>
          <w:szCs w:val="24"/>
        </w:rPr>
        <w:t>____________________________</w:t>
      </w:r>
    </w:p>
    <w:p w:rsidR="005855A1" w:rsidRPr="00CD6B8D" w:rsidRDefault="005855A1" w:rsidP="005855A1">
      <w:pPr>
        <w:rPr>
          <w:sz w:val="24"/>
          <w:szCs w:val="24"/>
        </w:rPr>
      </w:pPr>
      <w:r w:rsidRPr="00CD6B8D">
        <w:rPr>
          <w:sz w:val="24"/>
          <w:szCs w:val="24"/>
        </w:rPr>
        <w:t>Сторонами принимаются следующие условия и расценки на перевозку грузов:</w:t>
      </w:r>
    </w:p>
    <w:p w:rsidR="005855A1" w:rsidRPr="00CD6B8D" w:rsidRDefault="005855A1" w:rsidP="005855A1">
      <w:pPr>
        <w:jc w:val="both"/>
        <w:rPr>
          <w:sz w:val="24"/>
          <w:szCs w:val="24"/>
        </w:rPr>
      </w:pPr>
      <w:r w:rsidRPr="00CD6B8D">
        <w:rPr>
          <w:sz w:val="24"/>
          <w:szCs w:val="24"/>
        </w:rPr>
        <w:t>1. Перевозчик  перевозит грузы (грунт)  за пределы строительной площадки</w:t>
      </w:r>
      <w:proofErr w:type="gramStart"/>
      <w:r w:rsidRPr="00CD6B8D">
        <w:rPr>
          <w:sz w:val="24"/>
          <w:szCs w:val="24"/>
        </w:rPr>
        <w:t xml:space="preserve"> ,</w:t>
      </w:r>
      <w:proofErr w:type="gramEnd"/>
      <w:r w:rsidRPr="00CD6B8D">
        <w:rPr>
          <w:sz w:val="24"/>
          <w:szCs w:val="24"/>
        </w:rPr>
        <w:t xml:space="preserve"> находящейся по адресу: </w:t>
      </w:r>
      <w:r w:rsidR="00CB73A0">
        <w:rPr>
          <w:sz w:val="24"/>
          <w:szCs w:val="24"/>
        </w:rPr>
        <w:t>__________________________</w:t>
      </w:r>
    </w:p>
    <w:p w:rsidR="005855A1" w:rsidRPr="00CD6B8D" w:rsidRDefault="005855A1" w:rsidP="005855A1">
      <w:pPr>
        <w:jc w:val="both"/>
        <w:rPr>
          <w:sz w:val="24"/>
          <w:szCs w:val="24"/>
        </w:rPr>
      </w:pPr>
      <w:r w:rsidRPr="00CD6B8D">
        <w:rPr>
          <w:sz w:val="24"/>
          <w:szCs w:val="24"/>
        </w:rPr>
        <w:t xml:space="preserve"> автосамосвалами Перевозчика.  Учет вывезенного груза определяется на основании путевых листов</w:t>
      </w:r>
      <w:r w:rsidR="00577B06" w:rsidRPr="00CD6B8D">
        <w:rPr>
          <w:sz w:val="24"/>
          <w:szCs w:val="24"/>
        </w:rPr>
        <w:t xml:space="preserve"> или товарно-транспортных накладных</w:t>
      </w:r>
      <w:proofErr w:type="gramStart"/>
      <w:r w:rsidR="00577B06" w:rsidRPr="00CD6B8D">
        <w:rPr>
          <w:sz w:val="24"/>
          <w:szCs w:val="24"/>
        </w:rPr>
        <w:t xml:space="preserve"> </w:t>
      </w:r>
      <w:r w:rsidRPr="00CD6B8D">
        <w:rPr>
          <w:sz w:val="24"/>
          <w:szCs w:val="24"/>
        </w:rPr>
        <w:t>,</w:t>
      </w:r>
      <w:proofErr w:type="gramEnd"/>
      <w:r w:rsidRPr="00CD6B8D">
        <w:rPr>
          <w:sz w:val="24"/>
          <w:szCs w:val="24"/>
        </w:rPr>
        <w:t xml:space="preserve">  с учетом   геометрического объема кузовов автосамосвалов </w:t>
      </w:r>
      <w:r w:rsidR="00C312B9" w:rsidRPr="00CD6B8D">
        <w:rPr>
          <w:sz w:val="24"/>
          <w:szCs w:val="24"/>
        </w:rPr>
        <w:t xml:space="preserve">от 12 до 25 </w:t>
      </w:r>
      <w:r w:rsidRPr="00CD6B8D">
        <w:rPr>
          <w:sz w:val="24"/>
          <w:szCs w:val="24"/>
        </w:rPr>
        <w:t xml:space="preserve"> м</w:t>
      </w:r>
      <w:r w:rsidRPr="00CD6B8D">
        <w:rPr>
          <w:sz w:val="24"/>
          <w:szCs w:val="24"/>
          <w:vertAlign w:val="superscript"/>
        </w:rPr>
        <w:t>3</w:t>
      </w:r>
      <w:r w:rsidRPr="00CD6B8D">
        <w:rPr>
          <w:sz w:val="24"/>
          <w:szCs w:val="24"/>
        </w:rPr>
        <w:t>.</w:t>
      </w:r>
    </w:p>
    <w:p w:rsidR="005855A1" w:rsidRPr="00CD6B8D" w:rsidRDefault="005855A1" w:rsidP="005855A1">
      <w:pPr>
        <w:jc w:val="both"/>
        <w:rPr>
          <w:sz w:val="24"/>
          <w:szCs w:val="24"/>
        </w:rPr>
      </w:pPr>
    </w:p>
    <w:p w:rsidR="005855A1" w:rsidRPr="00CD6B8D" w:rsidRDefault="005855A1" w:rsidP="005855A1">
      <w:pPr>
        <w:jc w:val="both"/>
        <w:rPr>
          <w:b/>
          <w:sz w:val="24"/>
          <w:szCs w:val="24"/>
        </w:rPr>
      </w:pPr>
      <w:r w:rsidRPr="00CD6B8D">
        <w:rPr>
          <w:sz w:val="24"/>
          <w:szCs w:val="24"/>
        </w:rPr>
        <w:t xml:space="preserve">Стоимость услуг по перевозке грузов </w:t>
      </w:r>
      <w:r w:rsidR="00C6579E" w:rsidRPr="00CD6B8D">
        <w:rPr>
          <w:sz w:val="24"/>
          <w:szCs w:val="24"/>
        </w:rPr>
        <w:t>(котлованного грунта</w:t>
      </w:r>
      <w:r w:rsidR="00577B06" w:rsidRPr="00CD6B8D">
        <w:rPr>
          <w:sz w:val="24"/>
          <w:szCs w:val="24"/>
        </w:rPr>
        <w:t>, траншейного грунта</w:t>
      </w:r>
      <w:proofErr w:type="gramStart"/>
      <w:r w:rsidR="00577B06" w:rsidRPr="00CD6B8D">
        <w:rPr>
          <w:sz w:val="24"/>
          <w:szCs w:val="24"/>
        </w:rPr>
        <w:t xml:space="preserve"> </w:t>
      </w:r>
      <w:r w:rsidR="00C6579E" w:rsidRPr="00CD6B8D">
        <w:rPr>
          <w:sz w:val="24"/>
          <w:szCs w:val="24"/>
        </w:rPr>
        <w:t>)</w:t>
      </w:r>
      <w:proofErr w:type="gramEnd"/>
      <w:r w:rsidR="00C6579E" w:rsidRPr="00CD6B8D">
        <w:rPr>
          <w:sz w:val="24"/>
          <w:szCs w:val="24"/>
        </w:rPr>
        <w:t xml:space="preserve">, </w:t>
      </w:r>
      <w:r w:rsidRPr="00CD6B8D">
        <w:rPr>
          <w:sz w:val="24"/>
          <w:szCs w:val="24"/>
        </w:rPr>
        <w:t xml:space="preserve">составляет: </w:t>
      </w:r>
      <w:r w:rsidR="00631984" w:rsidRPr="00CD6B8D">
        <w:rPr>
          <w:sz w:val="24"/>
          <w:szCs w:val="24"/>
        </w:rPr>
        <w:t xml:space="preserve">   </w:t>
      </w:r>
      <w:r w:rsidR="00C6579E" w:rsidRPr="00CD6B8D">
        <w:rPr>
          <w:sz w:val="24"/>
          <w:szCs w:val="24"/>
        </w:rPr>
        <w:t xml:space="preserve"> </w:t>
      </w:r>
      <w:r w:rsidR="00CB73A0">
        <w:rPr>
          <w:b/>
          <w:sz w:val="24"/>
          <w:szCs w:val="24"/>
        </w:rPr>
        <w:t xml:space="preserve">__________  </w:t>
      </w:r>
      <w:r w:rsidR="00631984" w:rsidRPr="00CD6B8D">
        <w:rPr>
          <w:b/>
          <w:sz w:val="24"/>
          <w:szCs w:val="24"/>
        </w:rPr>
        <w:t>рублей 00 копеек (</w:t>
      </w:r>
      <w:r w:rsidR="00CB73A0">
        <w:rPr>
          <w:b/>
          <w:sz w:val="24"/>
          <w:szCs w:val="24"/>
        </w:rPr>
        <w:t xml:space="preserve">______________ </w:t>
      </w:r>
      <w:r w:rsidR="00631984" w:rsidRPr="00CD6B8D">
        <w:rPr>
          <w:b/>
          <w:sz w:val="24"/>
          <w:szCs w:val="24"/>
        </w:rPr>
        <w:t xml:space="preserve">рублей ,00 копеек) с НДС-18% вывоз   </w:t>
      </w:r>
      <w:r w:rsidRPr="00CD6B8D">
        <w:rPr>
          <w:b/>
          <w:sz w:val="24"/>
          <w:szCs w:val="24"/>
        </w:rPr>
        <w:t xml:space="preserve">1 </w:t>
      </w:r>
      <w:r w:rsidR="00C6579E" w:rsidRPr="00CD6B8D">
        <w:rPr>
          <w:b/>
          <w:sz w:val="24"/>
          <w:szCs w:val="24"/>
        </w:rPr>
        <w:t xml:space="preserve">(одного) </w:t>
      </w:r>
      <w:r w:rsidRPr="00CD6B8D">
        <w:rPr>
          <w:b/>
          <w:sz w:val="24"/>
          <w:szCs w:val="24"/>
        </w:rPr>
        <w:t>м</w:t>
      </w:r>
      <w:r w:rsidRPr="00CD6B8D">
        <w:rPr>
          <w:b/>
          <w:sz w:val="24"/>
          <w:szCs w:val="24"/>
          <w:vertAlign w:val="superscript"/>
        </w:rPr>
        <w:t>3</w:t>
      </w:r>
      <w:r w:rsidR="00CD6B8D" w:rsidRPr="00CD6B8D">
        <w:rPr>
          <w:b/>
          <w:sz w:val="24"/>
          <w:szCs w:val="24"/>
        </w:rPr>
        <w:t xml:space="preserve"> в самосвале </w:t>
      </w:r>
      <w:r w:rsidR="00631984" w:rsidRPr="00CD6B8D">
        <w:rPr>
          <w:b/>
          <w:sz w:val="24"/>
          <w:szCs w:val="24"/>
        </w:rPr>
        <w:t>за пределы строительной площадки.</w:t>
      </w:r>
    </w:p>
    <w:p w:rsidR="005855A1" w:rsidRPr="00CD6B8D" w:rsidRDefault="005855A1" w:rsidP="005855A1">
      <w:pPr>
        <w:jc w:val="both"/>
        <w:rPr>
          <w:sz w:val="24"/>
          <w:szCs w:val="24"/>
        </w:rPr>
      </w:pPr>
    </w:p>
    <w:p w:rsidR="005855A1" w:rsidRPr="00CD6B8D" w:rsidRDefault="005855A1" w:rsidP="005855A1">
      <w:pPr>
        <w:jc w:val="both"/>
        <w:rPr>
          <w:sz w:val="24"/>
          <w:szCs w:val="24"/>
        </w:rPr>
      </w:pPr>
      <w:r w:rsidRPr="00CD6B8D">
        <w:rPr>
          <w:sz w:val="24"/>
          <w:szCs w:val="24"/>
        </w:rPr>
        <w:t xml:space="preserve">В  стоимость работы входят НДС 18%, ГСМ и оплата работы экипажа.  </w:t>
      </w:r>
    </w:p>
    <w:p w:rsidR="005855A1" w:rsidRPr="00CD6B8D" w:rsidRDefault="005855A1" w:rsidP="005855A1">
      <w:pPr>
        <w:jc w:val="both"/>
        <w:rPr>
          <w:sz w:val="24"/>
          <w:szCs w:val="24"/>
        </w:rPr>
      </w:pPr>
      <w:r w:rsidRPr="00CD6B8D">
        <w:rPr>
          <w:sz w:val="24"/>
          <w:szCs w:val="24"/>
        </w:rPr>
        <w:t>Общая стоимость выполненных работ определяется на основании фактического объема оказанных услуг.</w:t>
      </w:r>
    </w:p>
    <w:p w:rsidR="005855A1" w:rsidRPr="00CD6B8D" w:rsidRDefault="005855A1" w:rsidP="005855A1">
      <w:pPr>
        <w:pStyle w:val="a6"/>
        <w:jc w:val="both"/>
        <w:rPr>
          <w:szCs w:val="24"/>
        </w:rPr>
      </w:pPr>
      <w:r w:rsidRPr="00CD6B8D">
        <w:rPr>
          <w:szCs w:val="24"/>
        </w:rPr>
        <w:t>3. Оплата услуг по перевозке грузов производится в соответствии с положениями раздела 3</w:t>
      </w:r>
      <w:r w:rsidR="002A2096" w:rsidRPr="00CD6B8D">
        <w:rPr>
          <w:szCs w:val="24"/>
        </w:rPr>
        <w:t xml:space="preserve"> настоящего</w:t>
      </w:r>
      <w:r w:rsidRPr="00CD6B8D">
        <w:rPr>
          <w:szCs w:val="24"/>
        </w:rPr>
        <w:t xml:space="preserve"> Договора.</w:t>
      </w:r>
    </w:p>
    <w:p w:rsidR="005855A1" w:rsidRPr="00CD6B8D" w:rsidRDefault="005855A1" w:rsidP="005855A1">
      <w:pPr>
        <w:pStyle w:val="a6"/>
        <w:jc w:val="both"/>
        <w:rPr>
          <w:szCs w:val="24"/>
        </w:rPr>
      </w:pPr>
      <w:r w:rsidRPr="00CD6B8D">
        <w:rPr>
          <w:szCs w:val="24"/>
        </w:rPr>
        <w:t>4. Дата начала вывоза грузов и окончания оказания услуг определяется в заявке Заказчика согласованной с Перевозчиком и подтверждается записями в Путевых листах.</w:t>
      </w:r>
    </w:p>
    <w:p w:rsidR="005855A1" w:rsidRPr="00CD6B8D" w:rsidRDefault="005855A1" w:rsidP="005855A1">
      <w:pPr>
        <w:jc w:val="both"/>
        <w:rPr>
          <w:sz w:val="24"/>
          <w:szCs w:val="24"/>
        </w:rPr>
      </w:pPr>
      <w:r w:rsidRPr="00CD6B8D">
        <w:rPr>
          <w:sz w:val="24"/>
          <w:szCs w:val="24"/>
        </w:rPr>
        <w:t>5. Настоящий Протокол является основанием для проведения взаимных расчетов и платежей между  Перевозчиком  и  Отправителем.</w:t>
      </w:r>
    </w:p>
    <w:p w:rsidR="005855A1" w:rsidRPr="00CD6B8D" w:rsidRDefault="005855A1" w:rsidP="005855A1">
      <w:pPr>
        <w:jc w:val="both"/>
        <w:rPr>
          <w:sz w:val="24"/>
          <w:szCs w:val="24"/>
        </w:rPr>
      </w:pPr>
      <w:r w:rsidRPr="00CD6B8D">
        <w:rPr>
          <w:sz w:val="24"/>
          <w:szCs w:val="24"/>
        </w:rPr>
        <w:t>6. Настоящий Протокол является неотъемлемо</w:t>
      </w:r>
      <w:r w:rsidR="00CB73A0">
        <w:rPr>
          <w:sz w:val="24"/>
          <w:szCs w:val="24"/>
        </w:rPr>
        <w:t>й частью Договора № 005 от «10</w:t>
      </w:r>
      <w:r w:rsidR="000E7CD1">
        <w:rPr>
          <w:sz w:val="24"/>
          <w:szCs w:val="24"/>
        </w:rPr>
        <w:t xml:space="preserve">» </w:t>
      </w:r>
      <w:r w:rsidR="00CB73A0">
        <w:rPr>
          <w:sz w:val="24"/>
          <w:szCs w:val="24"/>
        </w:rPr>
        <w:t>марта</w:t>
      </w:r>
      <w:r w:rsidR="000E7CD1">
        <w:rPr>
          <w:sz w:val="24"/>
          <w:szCs w:val="24"/>
        </w:rPr>
        <w:t xml:space="preserve"> 2015</w:t>
      </w:r>
      <w:r w:rsidRPr="00CD6B8D">
        <w:rPr>
          <w:sz w:val="24"/>
          <w:szCs w:val="24"/>
        </w:rPr>
        <w:t>г.</w:t>
      </w:r>
    </w:p>
    <w:p w:rsidR="005855A1" w:rsidRPr="00CD6B8D" w:rsidRDefault="005855A1" w:rsidP="005855A1">
      <w:pPr>
        <w:jc w:val="both"/>
        <w:rPr>
          <w:sz w:val="24"/>
          <w:szCs w:val="24"/>
        </w:rPr>
      </w:pPr>
      <w:r w:rsidRPr="00CD6B8D">
        <w:rPr>
          <w:sz w:val="24"/>
          <w:szCs w:val="24"/>
        </w:rPr>
        <w:t>7. Настоящий Протокол составлен в двух экземплярах имеющих равную юридическую  силу, по одному экземпляру для  Перевозчика  и  Отправителя.</w:t>
      </w:r>
    </w:p>
    <w:p w:rsidR="005855A1" w:rsidRPr="00CD6B8D" w:rsidRDefault="005855A1" w:rsidP="005855A1">
      <w:pPr>
        <w:jc w:val="both"/>
        <w:rPr>
          <w:sz w:val="24"/>
          <w:szCs w:val="24"/>
        </w:rPr>
      </w:pPr>
    </w:p>
    <w:p w:rsidR="005855A1" w:rsidRPr="00CD6B8D" w:rsidRDefault="005855A1" w:rsidP="005855A1">
      <w:pPr>
        <w:pStyle w:val="a6"/>
        <w:rPr>
          <w:b/>
          <w:szCs w:val="24"/>
        </w:rPr>
      </w:pPr>
      <w:r w:rsidRPr="00CD6B8D">
        <w:rPr>
          <w:b/>
          <w:szCs w:val="24"/>
        </w:rPr>
        <w:t xml:space="preserve">от  ОТПРАВИТЕЛЯ:                   </w:t>
      </w:r>
      <w:r w:rsidR="00C312B9" w:rsidRPr="00CD6B8D">
        <w:rPr>
          <w:b/>
          <w:szCs w:val="24"/>
        </w:rPr>
        <w:t xml:space="preserve">                    </w:t>
      </w:r>
      <w:r w:rsidRPr="00CD6B8D">
        <w:rPr>
          <w:b/>
          <w:szCs w:val="24"/>
        </w:rPr>
        <w:t xml:space="preserve"> </w:t>
      </w:r>
      <w:r w:rsidR="00CD6B8D">
        <w:rPr>
          <w:b/>
          <w:szCs w:val="24"/>
        </w:rPr>
        <w:t xml:space="preserve">                </w:t>
      </w:r>
      <w:r w:rsidRPr="00CD6B8D">
        <w:rPr>
          <w:b/>
          <w:szCs w:val="24"/>
        </w:rPr>
        <w:t>от ПЕРЕВОЗЧИКА:</w:t>
      </w:r>
    </w:p>
    <w:p w:rsidR="005855A1" w:rsidRPr="00CD6B8D" w:rsidRDefault="005855A1" w:rsidP="005855A1">
      <w:pPr>
        <w:pStyle w:val="a6"/>
        <w:rPr>
          <w:szCs w:val="24"/>
        </w:rPr>
      </w:pPr>
    </w:p>
    <w:p w:rsidR="005855A1" w:rsidRPr="00CD6B8D" w:rsidRDefault="005855A1" w:rsidP="005855A1">
      <w:pPr>
        <w:pStyle w:val="a6"/>
        <w:rPr>
          <w:color w:val="000000"/>
          <w:szCs w:val="24"/>
        </w:rPr>
      </w:pPr>
      <w:r w:rsidRPr="00CD6B8D">
        <w:rPr>
          <w:color w:val="000000"/>
          <w:szCs w:val="24"/>
        </w:rPr>
        <w:t xml:space="preserve">Генеральный директор                        </w:t>
      </w:r>
      <w:r w:rsidR="00C312B9" w:rsidRPr="00CD6B8D">
        <w:rPr>
          <w:color w:val="000000"/>
          <w:szCs w:val="24"/>
        </w:rPr>
        <w:t xml:space="preserve">                 </w:t>
      </w:r>
      <w:r w:rsidR="00CD6B8D">
        <w:rPr>
          <w:color w:val="000000"/>
          <w:szCs w:val="24"/>
        </w:rPr>
        <w:t xml:space="preserve">              </w:t>
      </w:r>
      <w:r w:rsidR="00C312B9" w:rsidRPr="00CD6B8D">
        <w:rPr>
          <w:color w:val="000000"/>
          <w:szCs w:val="24"/>
        </w:rPr>
        <w:t xml:space="preserve"> </w:t>
      </w:r>
      <w:r w:rsidRPr="00CD6B8D">
        <w:rPr>
          <w:color w:val="000000"/>
          <w:szCs w:val="24"/>
        </w:rPr>
        <w:t>Генеральный директор</w:t>
      </w:r>
    </w:p>
    <w:p w:rsidR="005855A1" w:rsidRPr="00CD6B8D" w:rsidRDefault="0096583B" w:rsidP="005855A1">
      <w:pPr>
        <w:pStyle w:val="a6"/>
        <w:rPr>
          <w:color w:val="000000"/>
          <w:szCs w:val="24"/>
        </w:rPr>
      </w:pPr>
      <w:r>
        <w:rPr>
          <w:color w:val="000000"/>
          <w:szCs w:val="24"/>
        </w:rPr>
        <w:t>ООО «_____________</w:t>
      </w:r>
      <w:r w:rsidR="004665B7" w:rsidRPr="00CD6B8D">
        <w:rPr>
          <w:color w:val="000000"/>
          <w:szCs w:val="24"/>
        </w:rPr>
        <w:t>»</w:t>
      </w:r>
      <w:r w:rsidR="001B20F1" w:rsidRPr="00CD6B8D">
        <w:rPr>
          <w:color w:val="000000"/>
          <w:szCs w:val="24"/>
        </w:rPr>
        <w:t xml:space="preserve">                       </w:t>
      </w:r>
      <w:r w:rsidR="00631984" w:rsidRPr="00CD6B8D">
        <w:rPr>
          <w:color w:val="000000"/>
          <w:szCs w:val="24"/>
        </w:rPr>
        <w:t xml:space="preserve">     </w:t>
      </w:r>
      <w:r w:rsidR="00CD6B8D">
        <w:rPr>
          <w:color w:val="000000"/>
          <w:szCs w:val="24"/>
        </w:rPr>
        <w:t xml:space="preserve">                  </w:t>
      </w:r>
      <w:r>
        <w:rPr>
          <w:color w:val="000000"/>
          <w:szCs w:val="24"/>
        </w:rPr>
        <w:t xml:space="preserve">          ООО «</w:t>
      </w:r>
      <w:proofErr w:type="spellStart"/>
      <w:r>
        <w:rPr>
          <w:color w:val="000000"/>
          <w:szCs w:val="24"/>
        </w:rPr>
        <w:t>Техногрунт</w:t>
      </w:r>
      <w:proofErr w:type="spellEnd"/>
      <w:r w:rsidR="001B20F1" w:rsidRPr="00CD6B8D">
        <w:rPr>
          <w:color w:val="000000"/>
          <w:szCs w:val="24"/>
        </w:rPr>
        <w:t xml:space="preserve">»    </w:t>
      </w:r>
    </w:p>
    <w:p w:rsidR="00631984" w:rsidRPr="00CD6B8D" w:rsidRDefault="00631984" w:rsidP="005855A1">
      <w:pPr>
        <w:rPr>
          <w:sz w:val="24"/>
          <w:szCs w:val="24"/>
        </w:rPr>
      </w:pPr>
      <w:r w:rsidRPr="00CD6B8D">
        <w:rPr>
          <w:sz w:val="24"/>
          <w:szCs w:val="24"/>
        </w:rPr>
        <w:t xml:space="preserve">    </w:t>
      </w:r>
    </w:p>
    <w:p w:rsidR="00631984" w:rsidRPr="00CD6B8D" w:rsidRDefault="00631984" w:rsidP="005855A1">
      <w:pPr>
        <w:rPr>
          <w:sz w:val="24"/>
          <w:szCs w:val="24"/>
        </w:rPr>
      </w:pPr>
    </w:p>
    <w:p w:rsidR="00631984" w:rsidRPr="00CD6B8D" w:rsidRDefault="00631984" w:rsidP="005855A1">
      <w:pPr>
        <w:rPr>
          <w:sz w:val="24"/>
          <w:szCs w:val="24"/>
        </w:rPr>
      </w:pPr>
    </w:p>
    <w:p w:rsidR="00BC5D97" w:rsidRPr="00CD6B8D" w:rsidRDefault="00CB73A0" w:rsidP="005855A1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4665B7" w:rsidRPr="00CD6B8D">
        <w:rPr>
          <w:sz w:val="24"/>
          <w:szCs w:val="24"/>
        </w:rPr>
        <w:t>____________</w:t>
      </w:r>
      <w:r w:rsidR="001B20F1" w:rsidRPr="00CD6B8D">
        <w:rPr>
          <w:sz w:val="24"/>
          <w:szCs w:val="24"/>
        </w:rPr>
        <w:t xml:space="preserve">                        </w:t>
      </w:r>
      <w:r w:rsidR="00631984" w:rsidRPr="00CD6B8D">
        <w:rPr>
          <w:sz w:val="24"/>
          <w:szCs w:val="24"/>
        </w:rPr>
        <w:t xml:space="preserve">           </w:t>
      </w:r>
      <w:r w:rsidR="00CD6B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D6B8D">
        <w:rPr>
          <w:sz w:val="24"/>
          <w:szCs w:val="24"/>
        </w:rPr>
        <w:t xml:space="preserve">   </w:t>
      </w:r>
      <w:r w:rsidR="00631984" w:rsidRPr="00CD6B8D">
        <w:rPr>
          <w:sz w:val="24"/>
          <w:szCs w:val="24"/>
        </w:rPr>
        <w:t xml:space="preserve"> </w:t>
      </w:r>
      <w:r w:rsidR="00C312B9" w:rsidRPr="00CD6B8D">
        <w:rPr>
          <w:sz w:val="24"/>
          <w:szCs w:val="24"/>
        </w:rPr>
        <w:t xml:space="preserve">  </w:t>
      </w:r>
      <w:r w:rsidR="0096583B">
        <w:rPr>
          <w:sz w:val="24"/>
          <w:szCs w:val="24"/>
        </w:rPr>
        <w:t>Дмитриев</w:t>
      </w:r>
      <w:r w:rsidR="00631984" w:rsidRPr="00CD6B8D">
        <w:rPr>
          <w:sz w:val="24"/>
          <w:szCs w:val="24"/>
        </w:rPr>
        <w:t xml:space="preserve"> А</w:t>
      </w:r>
      <w:r w:rsidR="001B20F1" w:rsidRPr="00CD6B8D">
        <w:rPr>
          <w:sz w:val="24"/>
          <w:szCs w:val="24"/>
        </w:rPr>
        <w:t>.</w:t>
      </w:r>
      <w:r w:rsidR="0096583B">
        <w:rPr>
          <w:sz w:val="24"/>
          <w:szCs w:val="24"/>
        </w:rPr>
        <w:t>Э</w:t>
      </w:r>
      <w:r w:rsidR="00631984" w:rsidRPr="00CD6B8D">
        <w:rPr>
          <w:sz w:val="24"/>
          <w:szCs w:val="24"/>
        </w:rPr>
        <w:t>.</w:t>
      </w:r>
      <w:r w:rsidR="001B20F1" w:rsidRPr="00CD6B8D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</w:p>
    <w:p w:rsidR="00631984" w:rsidRPr="00CD6B8D" w:rsidRDefault="001B20F1" w:rsidP="00631984">
      <w:pPr>
        <w:rPr>
          <w:sz w:val="24"/>
          <w:szCs w:val="24"/>
        </w:rPr>
      </w:pPr>
      <w:r w:rsidRPr="00CD6B8D">
        <w:rPr>
          <w:sz w:val="24"/>
          <w:szCs w:val="24"/>
        </w:rPr>
        <w:t xml:space="preserve">     </w:t>
      </w:r>
      <w:r w:rsidR="00631984" w:rsidRPr="00CD6B8D">
        <w:rPr>
          <w:sz w:val="24"/>
          <w:szCs w:val="24"/>
        </w:rPr>
        <w:t xml:space="preserve">                             </w:t>
      </w:r>
      <w:r w:rsidRPr="00CD6B8D">
        <w:rPr>
          <w:sz w:val="24"/>
          <w:szCs w:val="24"/>
        </w:rPr>
        <w:t xml:space="preserve"> (М.П.)          </w:t>
      </w:r>
      <w:r w:rsidR="00631984" w:rsidRPr="00CD6B8D">
        <w:rPr>
          <w:sz w:val="24"/>
          <w:szCs w:val="24"/>
        </w:rPr>
        <w:t xml:space="preserve">      </w:t>
      </w:r>
      <w:r w:rsidRPr="00CD6B8D">
        <w:rPr>
          <w:sz w:val="24"/>
          <w:szCs w:val="24"/>
        </w:rPr>
        <w:t xml:space="preserve">                                                      </w:t>
      </w:r>
      <w:r w:rsidR="00CD6B8D">
        <w:rPr>
          <w:sz w:val="24"/>
          <w:szCs w:val="24"/>
        </w:rPr>
        <w:t xml:space="preserve">          </w:t>
      </w:r>
      <w:r w:rsidR="00631984" w:rsidRPr="00CD6B8D">
        <w:rPr>
          <w:sz w:val="24"/>
          <w:szCs w:val="24"/>
        </w:rPr>
        <w:t>(М.П.)</w:t>
      </w:r>
    </w:p>
    <w:p w:rsidR="001B20F1" w:rsidRPr="001B20F1" w:rsidRDefault="001B20F1" w:rsidP="005855A1">
      <w:pPr>
        <w:rPr>
          <w:sz w:val="22"/>
          <w:szCs w:val="22"/>
        </w:rPr>
      </w:pPr>
    </w:p>
    <w:sectPr w:rsidR="001B20F1" w:rsidRPr="001B20F1" w:rsidSect="00CD6B8D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C49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EF3"/>
    <w:multiLevelType w:val="hybridMultilevel"/>
    <w:tmpl w:val="FD4021DA"/>
    <w:lvl w:ilvl="0" w:tplc="4260C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E53A3"/>
    <w:multiLevelType w:val="singleLevel"/>
    <w:tmpl w:val="DC8EBD7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28213A80"/>
    <w:multiLevelType w:val="singleLevel"/>
    <w:tmpl w:val="1AA8017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4B913023"/>
    <w:multiLevelType w:val="singleLevel"/>
    <w:tmpl w:val="C1D478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5FEE0746"/>
    <w:multiLevelType w:val="hybridMultilevel"/>
    <w:tmpl w:val="0B6C7100"/>
    <w:lvl w:ilvl="0" w:tplc="5D44775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795C71"/>
    <w:multiLevelType w:val="hybridMultilevel"/>
    <w:tmpl w:val="7FF8BA86"/>
    <w:lvl w:ilvl="0" w:tplc="0C0EF87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722C9D"/>
    <w:multiLevelType w:val="singleLevel"/>
    <w:tmpl w:val="89F4D8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855A1"/>
    <w:rsid w:val="000954A2"/>
    <w:rsid w:val="000C1E19"/>
    <w:rsid w:val="000D77B1"/>
    <w:rsid w:val="000E7CD1"/>
    <w:rsid w:val="001178E1"/>
    <w:rsid w:val="001B20F1"/>
    <w:rsid w:val="00212241"/>
    <w:rsid w:val="002A2096"/>
    <w:rsid w:val="002C37F4"/>
    <w:rsid w:val="00313C04"/>
    <w:rsid w:val="003707F0"/>
    <w:rsid w:val="00441ABF"/>
    <w:rsid w:val="004665B7"/>
    <w:rsid w:val="004B29A4"/>
    <w:rsid w:val="004C6BEC"/>
    <w:rsid w:val="004F6D04"/>
    <w:rsid w:val="00577B06"/>
    <w:rsid w:val="005855A1"/>
    <w:rsid w:val="0059467C"/>
    <w:rsid w:val="005B5D81"/>
    <w:rsid w:val="006254F4"/>
    <w:rsid w:val="00631984"/>
    <w:rsid w:val="006E2A20"/>
    <w:rsid w:val="00700DC9"/>
    <w:rsid w:val="007854C3"/>
    <w:rsid w:val="007A75F6"/>
    <w:rsid w:val="007E3A7A"/>
    <w:rsid w:val="00813383"/>
    <w:rsid w:val="00915D26"/>
    <w:rsid w:val="0096583B"/>
    <w:rsid w:val="009944D5"/>
    <w:rsid w:val="009B1F96"/>
    <w:rsid w:val="009C4AC1"/>
    <w:rsid w:val="009D0A0A"/>
    <w:rsid w:val="00A6417D"/>
    <w:rsid w:val="00B53A97"/>
    <w:rsid w:val="00B53EF5"/>
    <w:rsid w:val="00BC5D97"/>
    <w:rsid w:val="00BF6ABB"/>
    <w:rsid w:val="00C312B9"/>
    <w:rsid w:val="00C6579E"/>
    <w:rsid w:val="00C661CD"/>
    <w:rsid w:val="00CB73A0"/>
    <w:rsid w:val="00CB7696"/>
    <w:rsid w:val="00CD6B8D"/>
    <w:rsid w:val="00CE41AD"/>
    <w:rsid w:val="00CE61AD"/>
    <w:rsid w:val="00DB7510"/>
    <w:rsid w:val="00DC7F64"/>
    <w:rsid w:val="00EC0330"/>
    <w:rsid w:val="00EC0910"/>
    <w:rsid w:val="00F14259"/>
    <w:rsid w:val="00FA6A53"/>
    <w:rsid w:val="00FE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5A1"/>
  </w:style>
  <w:style w:type="paragraph" w:styleId="2">
    <w:name w:val="heading 2"/>
    <w:basedOn w:val="a"/>
    <w:next w:val="a"/>
    <w:link w:val="20"/>
    <w:qFormat/>
    <w:rsid w:val="005855A1"/>
    <w:pPr>
      <w:keepNext/>
      <w:ind w:firstLine="720"/>
      <w:jc w:val="center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5855A1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55A1"/>
    <w:pPr>
      <w:jc w:val="center"/>
    </w:pPr>
    <w:rPr>
      <w:b/>
    </w:rPr>
  </w:style>
  <w:style w:type="paragraph" w:styleId="a4">
    <w:name w:val="Body Text"/>
    <w:basedOn w:val="a"/>
    <w:rsid w:val="005855A1"/>
    <w:pPr>
      <w:jc w:val="both"/>
    </w:pPr>
    <w:rPr>
      <w:sz w:val="24"/>
    </w:rPr>
  </w:style>
  <w:style w:type="paragraph" w:styleId="a5">
    <w:name w:val="List Number"/>
    <w:basedOn w:val="a"/>
    <w:rsid w:val="005855A1"/>
    <w:pPr>
      <w:tabs>
        <w:tab w:val="num" w:pos="720"/>
      </w:tabs>
      <w:spacing w:before="120"/>
      <w:ind w:left="720" w:hanging="550"/>
      <w:jc w:val="both"/>
    </w:pPr>
    <w:rPr>
      <w:sz w:val="24"/>
    </w:rPr>
  </w:style>
  <w:style w:type="paragraph" w:customStyle="1" w:styleId="ConsPlusNonformat">
    <w:name w:val="ConsPlusNonformat"/>
    <w:rsid w:val="005855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5855A1"/>
    <w:rPr>
      <w:sz w:val="24"/>
    </w:rPr>
  </w:style>
  <w:style w:type="character" w:customStyle="1" w:styleId="a7">
    <w:name w:val="Подзаголовок Знак"/>
    <w:link w:val="a6"/>
    <w:rsid w:val="005855A1"/>
    <w:rPr>
      <w:sz w:val="24"/>
      <w:lang w:bidi="ar-SA"/>
    </w:rPr>
  </w:style>
  <w:style w:type="paragraph" w:customStyle="1" w:styleId="1">
    <w:name w:val="Цитата1"/>
    <w:basedOn w:val="a"/>
    <w:rsid w:val="005855A1"/>
    <w:pPr>
      <w:keepLines/>
      <w:suppressAutoHyphens/>
      <w:ind w:left="-567" w:right="567"/>
    </w:pPr>
    <w:rPr>
      <w:sz w:val="24"/>
      <w:lang w:eastAsia="ar-SA"/>
    </w:rPr>
  </w:style>
  <w:style w:type="character" w:customStyle="1" w:styleId="20">
    <w:name w:val="Заголовок 2 Знак"/>
    <w:link w:val="2"/>
    <w:rsid w:val="005855A1"/>
    <w:rPr>
      <w:b/>
      <w:sz w:val="24"/>
      <w:lang w:bidi="ar-SA"/>
    </w:rPr>
  </w:style>
  <w:style w:type="paragraph" w:styleId="a8">
    <w:name w:val="footer"/>
    <w:basedOn w:val="a"/>
    <w:link w:val="a9"/>
    <w:uiPriority w:val="99"/>
    <w:rsid w:val="004665B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DNA7 X64</cp:lastModifiedBy>
  <cp:revision>3</cp:revision>
  <cp:lastPrinted>2015-01-20T14:59:00Z</cp:lastPrinted>
  <dcterms:created xsi:type="dcterms:W3CDTF">2015-04-14T15:37:00Z</dcterms:created>
  <dcterms:modified xsi:type="dcterms:W3CDTF">2015-04-14T16:36:00Z</dcterms:modified>
</cp:coreProperties>
</file>