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23AC" w14:textId="77777777" w:rsidR="00EA341A" w:rsidRDefault="00EA341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23C6C61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2316987C" w14:textId="77777777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 w:rsidR="00D047B0"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="008270AD">
        <w:rPr>
          <w:rFonts w:ascii="Times New Roman" w:hAnsi="Times New Roman" w:cs="Times New Roman"/>
          <w:b/>
          <w:i/>
          <w:sz w:val="32"/>
          <w:szCs w:val="32"/>
        </w:rPr>
        <w:t xml:space="preserve"> вывозу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1010">
        <w:rPr>
          <w:rFonts w:ascii="Times New Roman" w:hAnsi="Times New Roman" w:cs="Times New Roman"/>
          <w:b/>
          <w:i/>
          <w:sz w:val="32"/>
          <w:szCs w:val="32"/>
        </w:rPr>
        <w:t>грунта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34E49F52" w14:textId="77777777" w:rsidR="006C38AD" w:rsidRDefault="004078B2" w:rsidP="00331010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14:paraId="41C0D133" w14:textId="77777777" w:rsidR="00331010" w:rsidRPr="00331010" w:rsidRDefault="00331010" w:rsidP="00331010">
      <w:pPr>
        <w:spacing w:after="0"/>
        <w:jc w:val="center"/>
        <w:rPr>
          <w:rFonts w:ascii="Times New Roman" w:hAnsi="Times New Roman" w:cs="Times New Roman"/>
          <w:i/>
        </w:rPr>
      </w:pPr>
    </w:p>
    <w:p w14:paraId="1D266526" w14:textId="674CA62F" w:rsidR="004078B2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B6B8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CD5" w:rsidRPr="002F5CD5">
        <w:rPr>
          <w:rFonts w:ascii="Times New Roman" w:hAnsi="Times New Roman" w:cs="Times New Roman"/>
          <w:b/>
          <w:i/>
        </w:rPr>
        <w:t>Цены действительны на 01.0</w:t>
      </w:r>
      <w:r w:rsidR="0027779F">
        <w:rPr>
          <w:rFonts w:ascii="Times New Roman" w:hAnsi="Times New Roman" w:cs="Times New Roman"/>
          <w:b/>
          <w:i/>
          <w:lang w:val="en-US"/>
        </w:rPr>
        <w:t>4</w:t>
      </w:r>
      <w:r w:rsidR="002F5CD5" w:rsidRPr="002F5CD5">
        <w:rPr>
          <w:rFonts w:ascii="Times New Roman" w:hAnsi="Times New Roman" w:cs="Times New Roman"/>
          <w:b/>
          <w:i/>
        </w:rPr>
        <w:t xml:space="preserve">.2023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00"/>
        <w:gridCol w:w="4720"/>
        <w:gridCol w:w="2200"/>
        <w:gridCol w:w="1931"/>
        <w:gridCol w:w="1984"/>
      </w:tblGrid>
      <w:tr w:rsidR="00331010" w:rsidRPr="00331010" w14:paraId="03EB979C" w14:textId="77777777" w:rsidTr="00535B61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3318D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0EAC1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AC39B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 500 м3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EF4D1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500 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2B1CA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3000 М3</w:t>
            </w:r>
          </w:p>
        </w:tc>
      </w:tr>
      <w:tr w:rsidR="00331010" w:rsidRPr="00331010" w14:paraId="0F2CDDF5" w14:textId="77777777" w:rsidTr="00535B61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EDA7" w14:textId="77777777" w:rsidR="00331010" w:rsidRPr="00331010" w:rsidRDefault="00331010" w:rsidP="00331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D90F" w14:textId="77777777" w:rsidR="00331010" w:rsidRPr="00331010" w:rsidRDefault="00331010" w:rsidP="00331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19E7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 за м3 в рублях с НДС 20%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261C0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в рублях с НДС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CA62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в рублях с НДС 20%</w:t>
            </w:r>
          </w:p>
        </w:tc>
      </w:tr>
      <w:tr w:rsidR="00331010" w:rsidRPr="00331010" w14:paraId="799FBA7A" w14:textId="77777777" w:rsidTr="00535B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700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6147" w14:textId="77777777" w:rsidR="00331010" w:rsidRPr="00535B61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чистого сухого грунта 1 группы (супесь, </w:t>
            </w:r>
            <w:proofErr w:type="spellStart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пескогрунт</w:t>
            </w:r>
            <w:proofErr w:type="spellEnd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почвогрунт</w:t>
            </w:r>
            <w:proofErr w:type="spellEnd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) 5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84F" w14:textId="20FCAB0C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E89" w14:textId="647A865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580,00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DD76" w14:textId="07B17BD3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550,00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0E06333F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C683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AE2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 2 группы (глина) 5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D5A" w14:textId="183AAC40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9F3" w14:textId="4B808C20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630,00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A78" w14:textId="23BF948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5A00377B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D76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5CD6" w14:textId="0000279F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5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6D6" w14:textId="1DEEE00E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0218" w14:textId="1D8C7D4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630,00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EF6" w14:textId="224748C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7C49FDB6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8A7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8E1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441" w14:textId="7016338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678" w14:textId="31AE8B2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7706" w14:textId="0864E8E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095323D2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BD5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903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1BE" w14:textId="1EC3B5F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5E00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730,00р.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D69" w14:textId="700845A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25332613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E45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D2A2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влажного грунта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B53" w14:textId="552851D8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D43" w14:textId="101CE46F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730,00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D293" w14:textId="3F85187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1392D6A5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41F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C1A" w14:textId="06373BC2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</w:t>
            </w:r>
            <w:r w:rsidR="00535B61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(иловые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отложения, осадки)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E5D2" w14:textId="06D89D2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1DB" w14:textId="3F742F92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CDD" w14:textId="558DE488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4E625A5B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3FCE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405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595" w14:textId="3F114778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D8D" w14:textId="6751C52F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B72" w14:textId="0A4D60F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03910491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C03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898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- 15%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053" w14:textId="14EF94D2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993" w14:textId="4706916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970,00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C0D" w14:textId="3694ECCE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940,00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7ED1F350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7BC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D0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+ 15% 3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9C4" w14:textId="462D080B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20C" w14:textId="6205543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1 470,00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1B22" w14:textId="58E0792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1 440,00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1196B4BC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FF4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2247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с </w:t>
            </w:r>
            <w:proofErr w:type="spellStart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тбо</w:t>
            </w:r>
            <w:proofErr w:type="spellEnd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114" w14:textId="489A59F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FA74" w14:textId="017CB17A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1 470,00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3FB" w14:textId="27B1539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1 440,00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410163AE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4DE3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324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C893" w14:textId="4E1D558F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9D7" w14:textId="4D2504F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028" w14:textId="61108E6B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2D59D5B5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DB81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724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0C8B" w14:textId="73E92AF3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0BD" w14:textId="46906E83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03E" w14:textId="217773BA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6A684BE8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4E43D" w14:textId="77777777" w:rsidR="004078B2" w:rsidRDefault="00AB6B82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F5CD5"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0E24D3A7" w14:textId="77777777" w:rsid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14:paraId="2E07B473" w14:textId="3CD9D50C" w:rsidR="00AA5B9B" w:rsidRPr="0027779F" w:rsidRDefault="00AB6B82" w:rsidP="0027779F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8270AD" w:rsidRPr="008270AD">
        <w:rPr>
          <w:rFonts w:ascii="Times New Roman" w:hAnsi="Times New Roman" w:cs="Times New Roman"/>
          <w:b/>
          <w:i/>
        </w:rPr>
        <w:t>Возможн</w:t>
      </w:r>
      <w:r w:rsidR="008270AD">
        <w:rPr>
          <w:rFonts w:ascii="Times New Roman" w:hAnsi="Times New Roman" w:cs="Times New Roman"/>
          <w:b/>
          <w:i/>
        </w:rPr>
        <w:t>а погрузка. Калькулируется отдел</w:t>
      </w:r>
      <w:r w:rsidR="008270AD" w:rsidRPr="008270AD">
        <w:rPr>
          <w:rFonts w:ascii="Times New Roman" w:hAnsi="Times New Roman" w:cs="Times New Roman"/>
          <w:b/>
          <w:i/>
        </w:rPr>
        <w:t>ьно</w:t>
      </w:r>
    </w:p>
    <w:sectPr w:rsidR="00AA5B9B" w:rsidRPr="0027779F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9824" w14:textId="77777777" w:rsidR="008075D7" w:rsidRDefault="008075D7" w:rsidP="00C01A9F">
      <w:pPr>
        <w:spacing w:after="0" w:line="240" w:lineRule="auto"/>
      </w:pPr>
      <w:r>
        <w:separator/>
      </w:r>
    </w:p>
  </w:endnote>
  <w:endnote w:type="continuationSeparator" w:id="0">
    <w:p w14:paraId="37EDA7C3" w14:textId="77777777" w:rsidR="008075D7" w:rsidRDefault="008075D7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4C0D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77897B1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28603CA4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0F03232B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950FB5" wp14:editId="5A889A39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668D5F5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BF90" w14:textId="77777777" w:rsidR="008075D7" w:rsidRDefault="008075D7" w:rsidP="00C01A9F">
      <w:pPr>
        <w:spacing w:after="0" w:line="240" w:lineRule="auto"/>
      </w:pPr>
      <w:r>
        <w:separator/>
      </w:r>
    </w:p>
  </w:footnote>
  <w:footnote w:type="continuationSeparator" w:id="0">
    <w:p w14:paraId="7116EAF1" w14:textId="77777777" w:rsidR="008075D7" w:rsidRDefault="008075D7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16E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68565F89" wp14:editId="549BF1B8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200C65"/>
    <w:rsid w:val="0027779F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78B2"/>
    <w:rsid w:val="00480CF2"/>
    <w:rsid w:val="00486091"/>
    <w:rsid w:val="00513A05"/>
    <w:rsid w:val="00515E13"/>
    <w:rsid w:val="005224D7"/>
    <w:rsid w:val="00527828"/>
    <w:rsid w:val="00535B61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37A8"/>
    <w:rsid w:val="007C4E39"/>
    <w:rsid w:val="008075D7"/>
    <w:rsid w:val="00825FA5"/>
    <w:rsid w:val="008270AD"/>
    <w:rsid w:val="008362ED"/>
    <w:rsid w:val="0085027C"/>
    <w:rsid w:val="008579C6"/>
    <w:rsid w:val="00862F60"/>
    <w:rsid w:val="00884D4E"/>
    <w:rsid w:val="00896276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BE39E8"/>
    <w:rsid w:val="00C01A9F"/>
    <w:rsid w:val="00C76E1D"/>
    <w:rsid w:val="00C77A90"/>
    <w:rsid w:val="00C80831"/>
    <w:rsid w:val="00C96AAD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E61D8C"/>
    <w:rsid w:val="00EA341A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7EFA1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16DB-8F34-4D11-ABF2-DA6A0159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2</cp:revision>
  <cp:lastPrinted>2018-12-14T11:52:00Z</cp:lastPrinted>
  <dcterms:created xsi:type="dcterms:W3CDTF">2023-02-14T05:22:00Z</dcterms:created>
  <dcterms:modified xsi:type="dcterms:W3CDTF">2023-04-04T13:06:00Z</dcterms:modified>
</cp:coreProperties>
</file>